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CF" w:rsidRDefault="00C864CF" w:rsidP="00C864CF">
      <w:pPr>
        <w:autoSpaceDE w:val="0"/>
        <w:autoSpaceDN w:val="0"/>
        <w:adjustRightInd w:val="0"/>
        <w:spacing w:after="0" w:line="240" w:lineRule="auto"/>
        <w:rPr>
          <w:rFonts w:ascii="Arial" w:eastAsia="@Arial Unicode MS" w:hAnsi="Arial" w:cs="Arial"/>
          <w:b/>
          <w:bCs/>
          <w:sz w:val="20"/>
          <w:szCs w:val="20"/>
        </w:rPr>
      </w:pPr>
    </w:p>
    <w:p w:rsidR="00CC49E8" w:rsidRDefault="00D0201A" w:rsidP="00CC49E8">
      <w:pPr>
        <w:pStyle w:val="Podpis"/>
        <w:spacing w:before="0"/>
        <w:ind w:right="927"/>
        <w:rPr>
          <w:rFonts w:ascii="Comic Sans MS" w:hAnsi="Comic Sans MS"/>
          <w:noProof/>
        </w:rPr>
      </w:pPr>
      <w:r>
        <w:rPr>
          <w:noProof/>
        </w:rPr>
        <w:drawing>
          <wp:inline distT="0" distB="0" distL="0" distR="0" wp14:anchorId="48D5678A" wp14:editId="5B756D31">
            <wp:extent cx="5760720" cy="924190"/>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924190"/>
                    </a:xfrm>
                    <a:prstGeom prst="rect">
                      <a:avLst/>
                    </a:prstGeom>
                  </pic:spPr>
                </pic:pic>
              </a:graphicData>
            </a:graphic>
          </wp:inline>
        </w:drawing>
      </w:r>
    </w:p>
    <w:p w:rsidR="00CC49E8" w:rsidRDefault="00CC49E8" w:rsidP="00CC49E8">
      <w:pPr>
        <w:pStyle w:val="Podpis"/>
        <w:spacing w:before="0"/>
        <w:ind w:right="927"/>
        <w:rPr>
          <w:rFonts w:cs="Arial"/>
          <w:b/>
          <w:bCs/>
        </w:rPr>
      </w:pPr>
    </w:p>
    <w:p w:rsidR="00CC49E8" w:rsidRPr="00E0701C" w:rsidRDefault="00D0201A" w:rsidP="00CC49E8">
      <w:pPr>
        <w:pStyle w:val="Podpis"/>
        <w:spacing w:before="0"/>
        <w:ind w:right="927"/>
        <w:rPr>
          <w:rFonts w:cs="Arial"/>
          <w:b/>
          <w:bCs/>
          <w:sz w:val="20"/>
          <w:szCs w:val="20"/>
          <w:lang w:val="sl-SI"/>
        </w:rPr>
      </w:pPr>
      <w:r w:rsidRPr="00E0701C">
        <w:rPr>
          <w:rFonts w:cs="Arial"/>
          <w:b/>
          <w:bCs/>
          <w:sz w:val="20"/>
          <w:szCs w:val="20"/>
          <w:lang w:val="sl-SI"/>
        </w:rPr>
        <w:t>Novo mesto, 18. marec</w:t>
      </w:r>
      <w:r w:rsidR="00CC49E8" w:rsidRPr="00E0701C">
        <w:rPr>
          <w:rFonts w:cs="Arial"/>
          <w:b/>
          <w:bCs/>
          <w:sz w:val="20"/>
          <w:szCs w:val="20"/>
          <w:lang w:val="sl-SI"/>
        </w:rPr>
        <w:t xml:space="preserve"> 2014</w:t>
      </w:r>
    </w:p>
    <w:p w:rsidR="00CC49E8" w:rsidRDefault="00CC49E8" w:rsidP="00CC49E8">
      <w:pPr>
        <w:pStyle w:val="Podpis"/>
        <w:spacing w:before="0"/>
        <w:ind w:right="927"/>
        <w:rPr>
          <w:rFonts w:cs="Arial"/>
          <w:b/>
          <w:bCs/>
        </w:rPr>
      </w:pPr>
    </w:p>
    <w:p w:rsidR="00CC49E8" w:rsidRDefault="00CC49E8" w:rsidP="00CC49E8">
      <w:pPr>
        <w:pStyle w:val="Podpis"/>
        <w:spacing w:before="0"/>
        <w:ind w:right="927"/>
        <w:rPr>
          <w:rFonts w:cs="Arial"/>
          <w:b/>
          <w:bCs/>
        </w:rPr>
      </w:pPr>
    </w:p>
    <w:p w:rsidR="00CC49E8" w:rsidRPr="00CC49E8" w:rsidRDefault="00CC49E8" w:rsidP="00CC49E8">
      <w:pPr>
        <w:pStyle w:val="Podpis"/>
        <w:spacing w:before="0"/>
        <w:ind w:right="927"/>
        <w:rPr>
          <w:rFonts w:cs="Arial"/>
          <w:b/>
          <w:bCs/>
        </w:rPr>
      </w:pPr>
      <w:r w:rsidRPr="00CC49E8">
        <w:rPr>
          <w:rFonts w:cs="Arial"/>
          <w:b/>
          <w:bCs/>
        </w:rPr>
        <w:t xml:space="preserve">SPOROČILO ZA JAVNOST </w:t>
      </w:r>
    </w:p>
    <w:p w:rsidR="00CC49E8" w:rsidRPr="00CC49E8" w:rsidRDefault="00CC49E8" w:rsidP="00CC49E8">
      <w:pPr>
        <w:spacing w:line="360" w:lineRule="auto"/>
        <w:rPr>
          <w:rFonts w:ascii="Arial" w:hAnsi="Arial" w:cs="Arial"/>
          <w:b/>
        </w:rPr>
      </w:pPr>
    </w:p>
    <w:p w:rsidR="00CC49E8" w:rsidRPr="000130CF" w:rsidRDefault="00CC49E8" w:rsidP="00CC49E8">
      <w:pPr>
        <w:spacing w:after="0" w:line="360" w:lineRule="auto"/>
        <w:jc w:val="both"/>
        <w:rPr>
          <w:rFonts w:ascii="Arial" w:hAnsi="Arial" w:cs="Arial"/>
          <w:b/>
          <w:sz w:val="20"/>
          <w:szCs w:val="20"/>
        </w:rPr>
      </w:pPr>
      <w:r w:rsidRPr="000130CF">
        <w:rPr>
          <w:rFonts w:ascii="Arial" w:hAnsi="Arial" w:cs="Arial"/>
          <w:b/>
          <w:sz w:val="20"/>
          <w:szCs w:val="20"/>
        </w:rPr>
        <w:t>»Kakovost zraka in zdravje ljudi – skupen interes nas vseh«</w:t>
      </w:r>
    </w:p>
    <w:p w:rsidR="00CC49E8" w:rsidRPr="00D0201A" w:rsidRDefault="00CC49E8" w:rsidP="00CC49E8">
      <w:pPr>
        <w:spacing w:after="0" w:line="360" w:lineRule="auto"/>
        <w:jc w:val="both"/>
        <w:rPr>
          <w:rFonts w:ascii="Arial" w:hAnsi="Arial" w:cs="Arial"/>
          <w:b/>
          <w:sz w:val="20"/>
          <w:szCs w:val="20"/>
          <w:highlight w:val="yellow"/>
        </w:rPr>
      </w:pPr>
    </w:p>
    <w:p w:rsidR="00CC49E8" w:rsidRPr="00F077CE" w:rsidRDefault="000130CF" w:rsidP="00222825">
      <w:pPr>
        <w:spacing w:after="0" w:line="240" w:lineRule="auto"/>
        <w:jc w:val="both"/>
        <w:rPr>
          <w:rFonts w:ascii="Arial" w:hAnsi="Arial" w:cs="Arial"/>
          <w:b/>
          <w:sz w:val="20"/>
          <w:szCs w:val="20"/>
        </w:rPr>
      </w:pPr>
      <w:r w:rsidRPr="00F077CE">
        <w:rPr>
          <w:rFonts w:ascii="Arial" w:hAnsi="Arial" w:cs="Arial"/>
          <w:b/>
          <w:sz w:val="20"/>
          <w:szCs w:val="20"/>
        </w:rPr>
        <w:t>Novo mesto</w:t>
      </w:r>
      <w:r w:rsidR="00CC49E8" w:rsidRPr="00F077CE">
        <w:rPr>
          <w:rFonts w:ascii="Arial" w:hAnsi="Arial" w:cs="Arial"/>
          <w:b/>
          <w:sz w:val="20"/>
          <w:szCs w:val="20"/>
        </w:rPr>
        <w:t xml:space="preserve">, </w:t>
      </w:r>
      <w:r w:rsidRPr="00F077CE">
        <w:rPr>
          <w:rFonts w:ascii="Arial" w:hAnsi="Arial" w:cs="Arial"/>
          <w:b/>
          <w:sz w:val="20"/>
          <w:szCs w:val="20"/>
        </w:rPr>
        <w:t>18. marec 2014</w:t>
      </w:r>
      <w:r w:rsidR="008E491F">
        <w:rPr>
          <w:rFonts w:ascii="Arial" w:hAnsi="Arial" w:cs="Arial"/>
          <w:b/>
          <w:sz w:val="20"/>
          <w:szCs w:val="20"/>
        </w:rPr>
        <w:t xml:space="preserve"> - Agencija RS za okolje </w:t>
      </w:r>
      <w:r w:rsidR="00CC49E8" w:rsidRPr="00F077CE">
        <w:rPr>
          <w:rFonts w:ascii="Arial" w:hAnsi="Arial" w:cs="Arial"/>
          <w:b/>
          <w:sz w:val="20"/>
          <w:szCs w:val="20"/>
        </w:rPr>
        <w:t xml:space="preserve">je skupaj z </w:t>
      </w:r>
      <w:r w:rsidR="00EA3233" w:rsidRPr="00F077CE">
        <w:rPr>
          <w:rFonts w:ascii="Arial" w:hAnsi="Arial" w:cs="Arial"/>
          <w:b/>
          <w:sz w:val="20"/>
          <w:szCs w:val="20"/>
        </w:rPr>
        <w:t xml:space="preserve">Mestno občino Novo mesto </w:t>
      </w:r>
      <w:r w:rsidR="00EA3233">
        <w:rPr>
          <w:rFonts w:ascii="Arial" w:hAnsi="Arial" w:cs="Arial"/>
          <w:b/>
          <w:sz w:val="20"/>
          <w:szCs w:val="20"/>
        </w:rPr>
        <w:t xml:space="preserve">ter </w:t>
      </w:r>
      <w:r w:rsidR="00E529C3" w:rsidRPr="00F077CE">
        <w:rPr>
          <w:rFonts w:ascii="Arial" w:hAnsi="Arial" w:cs="Arial"/>
          <w:b/>
          <w:sz w:val="20"/>
          <w:szCs w:val="20"/>
        </w:rPr>
        <w:t xml:space="preserve">Nacionalnim inštitutom za javno zdravje </w:t>
      </w:r>
      <w:r w:rsidR="00107E86">
        <w:rPr>
          <w:rFonts w:ascii="Arial" w:hAnsi="Arial" w:cs="Arial"/>
          <w:b/>
          <w:sz w:val="20"/>
          <w:szCs w:val="20"/>
        </w:rPr>
        <w:t>organizirala strokovno srečanje</w:t>
      </w:r>
      <w:r w:rsidR="00CC49E8" w:rsidRPr="00F077CE">
        <w:rPr>
          <w:rFonts w:ascii="Arial" w:hAnsi="Arial" w:cs="Arial"/>
          <w:b/>
          <w:sz w:val="20"/>
          <w:szCs w:val="20"/>
        </w:rPr>
        <w:t xml:space="preserve"> »Kakovost zraka in zdravje ljudi – skupen interes nas vseh«.  </w:t>
      </w:r>
    </w:p>
    <w:p w:rsidR="00CC49E8" w:rsidRPr="00D0201A" w:rsidRDefault="00CC49E8" w:rsidP="00222825">
      <w:pPr>
        <w:spacing w:after="0" w:line="240" w:lineRule="auto"/>
        <w:jc w:val="both"/>
        <w:rPr>
          <w:rFonts w:ascii="Arial" w:hAnsi="Arial" w:cs="Arial"/>
          <w:b/>
          <w:sz w:val="20"/>
          <w:szCs w:val="20"/>
          <w:highlight w:val="yellow"/>
        </w:rPr>
      </w:pPr>
    </w:p>
    <w:p w:rsidR="00301922" w:rsidRDefault="00CC49E8" w:rsidP="00222825">
      <w:pPr>
        <w:spacing w:after="0" w:line="240" w:lineRule="auto"/>
        <w:jc w:val="both"/>
        <w:rPr>
          <w:rFonts w:ascii="Arial" w:hAnsi="Arial" w:cs="Arial"/>
          <w:b/>
          <w:sz w:val="20"/>
          <w:szCs w:val="20"/>
        </w:rPr>
      </w:pPr>
      <w:r w:rsidRPr="00600178">
        <w:rPr>
          <w:rFonts w:ascii="Arial" w:hAnsi="Arial" w:cs="Arial"/>
          <w:b/>
          <w:sz w:val="20"/>
          <w:szCs w:val="20"/>
        </w:rPr>
        <w:t xml:space="preserve">Srečanje v </w:t>
      </w:r>
      <w:r w:rsidR="00E529C3" w:rsidRPr="00600178">
        <w:rPr>
          <w:rFonts w:ascii="Arial" w:hAnsi="Arial" w:cs="Arial"/>
          <w:b/>
          <w:sz w:val="20"/>
          <w:szCs w:val="20"/>
        </w:rPr>
        <w:t>Novem mestu</w:t>
      </w:r>
      <w:r w:rsidRPr="00600178">
        <w:rPr>
          <w:rFonts w:ascii="Arial" w:hAnsi="Arial" w:cs="Arial"/>
          <w:b/>
          <w:sz w:val="20"/>
          <w:szCs w:val="20"/>
        </w:rPr>
        <w:t xml:space="preserve"> sodi v niz dogodkov, ki potekajo v slovenskih občinah pod okriljem leta zraka. Namen dogodkov je podati informacijo o stanju kakovosti zraka ter vplivih na zdravje ljudi, cilj pa promovirati ukrepe, ki jih je pripravilo Ministrstvo za kmetijstvo in okolje za izboljšanje zraka v slovenskih občinah</w:t>
      </w:r>
      <w:r w:rsidR="00E529C3" w:rsidRPr="00600178">
        <w:rPr>
          <w:rFonts w:ascii="Arial" w:hAnsi="Arial" w:cs="Arial"/>
          <w:b/>
          <w:sz w:val="20"/>
          <w:szCs w:val="20"/>
        </w:rPr>
        <w:t xml:space="preserve"> (Murska Sobota, Maribor, Ljubljana, Celje, Kranj, Novo mesto, Zasavje (Zagorje ob Savi, Trbovlje, Hrastnik</w:t>
      </w:r>
      <w:r w:rsidR="006F7D37" w:rsidRPr="00600178">
        <w:rPr>
          <w:rFonts w:ascii="Arial" w:hAnsi="Arial" w:cs="Arial"/>
          <w:b/>
          <w:sz w:val="20"/>
          <w:szCs w:val="20"/>
        </w:rPr>
        <w:t>)</w:t>
      </w:r>
      <w:r w:rsidR="00E529C3" w:rsidRPr="00600178">
        <w:rPr>
          <w:rFonts w:ascii="Arial" w:hAnsi="Arial" w:cs="Arial"/>
          <w:b/>
          <w:sz w:val="20"/>
          <w:szCs w:val="20"/>
        </w:rPr>
        <w:t xml:space="preserve">). </w:t>
      </w:r>
    </w:p>
    <w:p w:rsidR="00301922" w:rsidRDefault="00301922" w:rsidP="00222825">
      <w:pPr>
        <w:spacing w:after="0" w:line="240" w:lineRule="auto"/>
        <w:jc w:val="both"/>
        <w:rPr>
          <w:rFonts w:ascii="Arial" w:hAnsi="Arial" w:cs="Arial"/>
          <w:b/>
          <w:sz w:val="20"/>
          <w:szCs w:val="20"/>
        </w:rPr>
      </w:pPr>
    </w:p>
    <w:p w:rsidR="00102AD2" w:rsidRDefault="00E529C3" w:rsidP="00222825">
      <w:pPr>
        <w:spacing w:after="0" w:line="240" w:lineRule="auto"/>
        <w:jc w:val="both"/>
        <w:rPr>
          <w:rFonts w:ascii="Arial" w:hAnsi="Arial" w:cs="Arial"/>
          <w:b/>
          <w:color w:val="000000"/>
          <w:sz w:val="20"/>
          <w:szCs w:val="20"/>
        </w:rPr>
      </w:pPr>
      <w:r w:rsidRPr="00600178">
        <w:rPr>
          <w:rFonts w:ascii="Arial" w:hAnsi="Arial" w:cs="Arial"/>
          <w:b/>
          <w:sz w:val="20"/>
          <w:szCs w:val="20"/>
        </w:rPr>
        <w:t xml:space="preserve">Uvodoma je prisotne pozdravil podžupan MO Novo mesto. </w:t>
      </w:r>
      <w:r w:rsidR="00CC49E8" w:rsidRPr="00600178">
        <w:rPr>
          <w:rFonts w:ascii="Arial" w:hAnsi="Arial" w:cs="Arial"/>
          <w:b/>
          <w:sz w:val="20"/>
          <w:szCs w:val="20"/>
        </w:rPr>
        <w:t xml:space="preserve">Sledila je predstavitev mag. Nataše Kovač, ARSO, </w:t>
      </w:r>
      <w:r w:rsidR="006F7D37" w:rsidRPr="00600178">
        <w:rPr>
          <w:rFonts w:ascii="Arial" w:hAnsi="Arial" w:cs="Arial"/>
          <w:b/>
          <w:sz w:val="20"/>
          <w:szCs w:val="20"/>
        </w:rPr>
        <w:t>ki je izpostavila</w:t>
      </w:r>
      <w:r w:rsidRPr="00600178">
        <w:rPr>
          <w:rFonts w:ascii="Arial" w:hAnsi="Arial" w:cs="Arial"/>
          <w:b/>
          <w:sz w:val="20"/>
          <w:szCs w:val="20"/>
        </w:rPr>
        <w:t>, da kakovost zraka vpliva na zdravje ljudi, ekosisteme ter na podnebj</w:t>
      </w:r>
      <w:r w:rsidR="006F7D37" w:rsidRPr="00600178">
        <w:rPr>
          <w:rFonts w:ascii="Arial" w:hAnsi="Arial" w:cs="Arial"/>
          <w:b/>
          <w:sz w:val="20"/>
          <w:szCs w:val="20"/>
        </w:rPr>
        <w:t>e</w:t>
      </w:r>
      <w:r w:rsidRPr="00600178">
        <w:rPr>
          <w:rFonts w:ascii="Arial" w:hAnsi="Arial" w:cs="Arial"/>
          <w:b/>
          <w:sz w:val="20"/>
          <w:szCs w:val="20"/>
        </w:rPr>
        <w:t xml:space="preserve">. </w:t>
      </w:r>
      <w:r w:rsidR="006F7D37" w:rsidRPr="00600178">
        <w:rPr>
          <w:rFonts w:ascii="Arial" w:hAnsi="Arial" w:cs="Arial"/>
          <w:b/>
          <w:sz w:val="20"/>
          <w:szCs w:val="20"/>
        </w:rPr>
        <w:t xml:space="preserve">Še posebej je zaradi onesnaženega zraka ogroženo zdravje ljudi. </w:t>
      </w:r>
      <w:r w:rsidRPr="00600178">
        <w:rPr>
          <w:rFonts w:ascii="Arial" w:hAnsi="Arial" w:cs="Arial"/>
          <w:b/>
          <w:sz w:val="20"/>
          <w:szCs w:val="20"/>
        </w:rPr>
        <w:t>Zato je pomembno, da vs</w:t>
      </w:r>
      <w:r w:rsidR="00600178" w:rsidRPr="00600178">
        <w:rPr>
          <w:rFonts w:ascii="Arial" w:hAnsi="Arial" w:cs="Arial"/>
          <w:b/>
          <w:sz w:val="20"/>
          <w:szCs w:val="20"/>
        </w:rPr>
        <w:t>i prispevamo k izboljšanju</w:t>
      </w:r>
      <w:r w:rsidRPr="00600178">
        <w:rPr>
          <w:rFonts w:ascii="Arial" w:hAnsi="Arial" w:cs="Arial"/>
          <w:b/>
          <w:sz w:val="20"/>
          <w:szCs w:val="20"/>
        </w:rPr>
        <w:t>, saj je čist zrak pogoj za zdravo življenjsko okolje in blaginjo nasploh. G. Boštjan Paradiž (ARSO) je poudaril</w:t>
      </w:r>
      <w:r w:rsidR="00CC49E8" w:rsidRPr="00600178">
        <w:rPr>
          <w:rFonts w:ascii="Arial" w:hAnsi="Arial" w:cs="Arial"/>
          <w:b/>
          <w:sz w:val="20"/>
          <w:szCs w:val="20"/>
        </w:rPr>
        <w:t xml:space="preserve">, </w:t>
      </w:r>
      <w:r w:rsidR="00824102" w:rsidRPr="00600178">
        <w:rPr>
          <w:rFonts w:ascii="Arial" w:hAnsi="Arial" w:cs="Arial"/>
          <w:b/>
          <w:sz w:val="20"/>
          <w:szCs w:val="20"/>
        </w:rPr>
        <w:t>da</w:t>
      </w:r>
      <w:r w:rsidR="00600178" w:rsidRPr="00600178">
        <w:rPr>
          <w:rFonts w:ascii="Arial" w:hAnsi="Arial" w:cs="Arial"/>
          <w:b/>
          <w:sz w:val="20"/>
          <w:szCs w:val="20"/>
        </w:rPr>
        <w:t xml:space="preserve"> je Novo mesto</w:t>
      </w:r>
      <w:r w:rsidR="00824102" w:rsidRPr="00600178">
        <w:rPr>
          <w:rFonts w:ascii="Arial" w:hAnsi="Arial" w:cs="Arial"/>
          <w:b/>
          <w:sz w:val="20"/>
          <w:szCs w:val="20"/>
        </w:rPr>
        <w:t xml:space="preserve"> </w:t>
      </w:r>
      <w:r w:rsidR="00824102" w:rsidRPr="00600178">
        <w:rPr>
          <w:rFonts w:ascii="Arial" w:hAnsi="Arial" w:cs="Arial"/>
          <w:b/>
          <w:color w:val="000000"/>
          <w:sz w:val="20"/>
          <w:szCs w:val="20"/>
        </w:rPr>
        <w:t>p</w:t>
      </w:r>
      <w:r w:rsidR="00824102" w:rsidRPr="00600178">
        <w:rPr>
          <w:rFonts w:ascii="Arial" w:hAnsi="Arial" w:cs="Arial"/>
          <w:b/>
          <w:color w:val="000000"/>
          <w:sz w:val="20"/>
          <w:szCs w:val="20"/>
        </w:rPr>
        <w:t>o številu prekoračitev dnevne mejne vrednosti delcev PM</w:t>
      </w:r>
      <w:r w:rsidR="00824102" w:rsidRPr="00600178">
        <w:rPr>
          <w:rFonts w:ascii="Arial" w:hAnsi="Arial" w:cs="Arial"/>
          <w:b/>
          <w:color w:val="000000"/>
          <w:sz w:val="20"/>
          <w:szCs w:val="20"/>
          <w:vertAlign w:val="subscript"/>
        </w:rPr>
        <w:t>10</w:t>
      </w:r>
      <w:r w:rsidR="00824102" w:rsidRPr="00600178">
        <w:rPr>
          <w:rFonts w:ascii="Arial" w:hAnsi="Arial" w:cs="Arial"/>
          <w:b/>
          <w:color w:val="000000"/>
          <w:sz w:val="20"/>
          <w:szCs w:val="20"/>
        </w:rPr>
        <w:t xml:space="preserve"> </w:t>
      </w:r>
      <w:r w:rsidR="00824102" w:rsidRPr="00600178">
        <w:rPr>
          <w:rFonts w:ascii="Arial" w:hAnsi="Arial" w:cs="Arial"/>
          <w:b/>
          <w:color w:val="000000"/>
          <w:sz w:val="20"/>
          <w:szCs w:val="20"/>
        </w:rPr>
        <w:t>med bolj onesnaže</w:t>
      </w:r>
      <w:r w:rsidR="00600178" w:rsidRPr="00600178">
        <w:rPr>
          <w:rFonts w:ascii="Arial" w:hAnsi="Arial" w:cs="Arial"/>
          <w:b/>
          <w:color w:val="000000"/>
          <w:sz w:val="20"/>
          <w:szCs w:val="20"/>
        </w:rPr>
        <w:t>nimi mesti</w:t>
      </w:r>
      <w:r w:rsidR="00824102" w:rsidRPr="00600178">
        <w:rPr>
          <w:rFonts w:ascii="Arial" w:hAnsi="Arial" w:cs="Arial"/>
          <w:b/>
          <w:color w:val="000000"/>
          <w:sz w:val="20"/>
          <w:szCs w:val="20"/>
        </w:rPr>
        <w:t xml:space="preserve"> v državi</w:t>
      </w:r>
      <w:r w:rsidR="00824102" w:rsidRPr="00600178">
        <w:rPr>
          <w:rFonts w:ascii="Arial" w:hAnsi="Arial" w:cs="Arial"/>
          <w:b/>
          <w:color w:val="000000"/>
          <w:sz w:val="20"/>
          <w:szCs w:val="20"/>
        </w:rPr>
        <w:t>.</w:t>
      </w:r>
      <w:r w:rsidR="00600178" w:rsidRPr="00600178">
        <w:rPr>
          <w:rFonts w:ascii="Arial" w:hAnsi="Arial" w:cs="Arial"/>
          <w:b/>
          <w:color w:val="000000"/>
          <w:sz w:val="20"/>
          <w:szCs w:val="20"/>
        </w:rPr>
        <w:t xml:space="preserve"> Zato je zmanjšanje </w:t>
      </w:r>
      <w:r w:rsidR="00301922">
        <w:rPr>
          <w:rFonts w:ascii="Arial" w:hAnsi="Arial" w:cs="Arial"/>
          <w:b/>
          <w:color w:val="000000"/>
          <w:sz w:val="20"/>
          <w:szCs w:val="20"/>
        </w:rPr>
        <w:t>izpostavljenosti prebivalstva</w:t>
      </w:r>
      <w:r w:rsidR="00600178" w:rsidRPr="00600178">
        <w:rPr>
          <w:rFonts w:ascii="Arial" w:hAnsi="Arial" w:cs="Arial"/>
          <w:b/>
          <w:color w:val="000000"/>
          <w:sz w:val="20"/>
          <w:szCs w:val="20"/>
        </w:rPr>
        <w:t xml:space="preserve"> in sodelovanju z zdravstvenim sektorjem nujno, meni</w:t>
      </w:r>
      <w:r w:rsidR="00824102" w:rsidRPr="00600178">
        <w:rPr>
          <w:rFonts w:ascii="Arial" w:hAnsi="Arial" w:cs="Arial"/>
          <w:color w:val="000000"/>
          <w:sz w:val="20"/>
          <w:szCs w:val="20"/>
        </w:rPr>
        <w:t xml:space="preserve"> </w:t>
      </w:r>
      <w:r w:rsidR="00824102" w:rsidRPr="00600178">
        <w:rPr>
          <w:rFonts w:ascii="Arial" w:hAnsi="Arial" w:cs="Arial"/>
          <w:b/>
          <w:sz w:val="20"/>
          <w:szCs w:val="20"/>
        </w:rPr>
        <w:t xml:space="preserve"> </w:t>
      </w:r>
      <w:r w:rsidR="00600178" w:rsidRPr="00600178">
        <w:rPr>
          <w:rFonts w:ascii="Arial" w:hAnsi="Arial" w:cs="Arial"/>
          <w:b/>
          <w:color w:val="000000"/>
          <w:sz w:val="20"/>
          <w:szCs w:val="20"/>
        </w:rPr>
        <w:t>g</w:t>
      </w:r>
      <w:r w:rsidRPr="00600178">
        <w:rPr>
          <w:rFonts w:ascii="Arial" w:hAnsi="Arial" w:cs="Arial"/>
          <w:b/>
          <w:color w:val="000000"/>
          <w:sz w:val="20"/>
          <w:szCs w:val="20"/>
        </w:rPr>
        <w:t>a. Majda Pohar, dr. med. (N</w:t>
      </w:r>
      <w:r w:rsidR="00600178" w:rsidRPr="00600178">
        <w:rPr>
          <w:rFonts w:ascii="Arial" w:hAnsi="Arial" w:cs="Arial"/>
          <w:b/>
          <w:color w:val="000000"/>
          <w:sz w:val="20"/>
          <w:szCs w:val="20"/>
        </w:rPr>
        <w:t>acionalni inštitut za javno zdravje</w:t>
      </w:r>
      <w:r w:rsidR="00CC49E8" w:rsidRPr="00600178">
        <w:rPr>
          <w:rFonts w:ascii="Arial" w:hAnsi="Arial" w:cs="Arial"/>
          <w:b/>
          <w:color w:val="000000"/>
          <w:sz w:val="20"/>
          <w:szCs w:val="20"/>
        </w:rPr>
        <w:t>)</w:t>
      </w:r>
      <w:r w:rsidR="00600178" w:rsidRPr="00600178">
        <w:rPr>
          <w:rFonts w:ascii="Arial" w:hAnsi="Arial" w:cs="Arial"/>
          <w:b/>
          <w:color w:val="000000"/>
          <w:sz w:val="20"/>
          <w:szCs w:val="20"/>
        </w:rPr>
        <w:t>.</w:t>
      </w:r>
      <w:r w:rsidR="00CC49E8" w:rsidRPr="00600178">
        <w:rPr>
          <w:rFonts w:ascii="Arial" w:hAnsi="Arial" w:cs="Arial"/>
          <w:b/>
          <w:color w:val="000000"/>
          <w:sz w:val="20"/>
          <w:szCs w:val="20"/>
        </w:rPr>
        <w:t xml:space="preserve"> </w:t>
      </w:r>
      <w:r w:rsidR="00CC49E8" w:rsidRPr="00600178">
        <w:rPr>
          <w:rFonts w:ascii="Arial" w:hAnsi="Arial" w:cs="Arial"/>
          <w:b/>
          <w:sz w:val="20"/>
          <w:szCs w:val="20"/>
        </w:rPr>
        <w:t>Izpostavil</w:t>
      </w:r>
      <w:r w:rsidRPr="00600178">
        <w:rPr>
          <w:rFonts w:ascii="Arial" w:hAnsi="Arial" w:cs="Arial"/>
          <w:b/>
          <w:sz w:val="20"/>
          <w:szCs w:val="20"/>
        </w:rPr>
        <w:t>a</w:t>
      </w:r>
      <w:r w:rsidR="00CC49E8" w:rsidRPr="00600178">
        <w:rPr>
          <w:rFonts w:ascii="Arial" w:hAnsi="Arial" w:cs="Arial"/>
          <w:b/>
          <w:sz w:val="20"/>
          <w:szCs w:val="20"/>
        </w:rPr>
        <w:t xml:space="preserve"> je negativen vpliv ones</w:t>
      </w:r>
      <w:r w:rsidR="00600178" w:rsidRPr="00600178">
        <w:rPr>
          <w:rFonts w:ascii="Arial" w:hAnsi="Arial" w:cs="Arial"/>
          <w:b/>
          <w:sz w:val="20"/>
          <w:szCs w:val="20"/>
        </w:rPr>
        <w:t>naženega zraka na zdravje otrok ter opozor</w:t>
      </w:r>
      <w:r w:rsidR="00301922">
        <w:rPr>
          <w:rFonts w:ascii="Arial" w:hAnsi="Arial" w:cs="Arial"/>
          <w:b/>
          <w:sz w:val="20"/>
          <w:szCs w:val="20"/>
        </w:rPr>
        <w:t>ila na porast astme, ki je v veliki meri posledica onesnaženega zraka zaradi prometa.</w:t>
      </w:r>
      <w:r w:rsidR="00600178" w:rsidRPr="00600178">
        <w:rPr>
          <w:rFonts w:ascii="Arial" w:hAnsi="Arial" w:cs="Arial"/>
          <w:b/>
          <w:sz w:val="20"/>
          <w:szCs w:val="20"/>
        </w:rPr>
        <w:t xml:space="preserve">  Ker kakovost zraka v veliki meri vpliva na podnebje</w:t>
      </w:r>
      <w:r w:rsidR="00301922">
        <w:rPr>
          <w:rFonts w:ascii="Arial" w:hAnsi="Arial" w:cs="Arial"/>
          <w:b/>
          <w:sz w:val="20"/>
          <w:szCs w:val="20"/>
        </w:rPr>
        <w:t>, mag. Tanja Cegnar</w:t>
      </w:r>
      <w:r w:rsidR="007663FB" w:rsidRPr="007663FB">
        <w:rPr>
          <w:rFonts w:ascii="Arial" w:hAnsi="Arial" w:cs="Arial"/>
          <w:b/>
          <w:sz w:val="20"/>
          <w:szCs w:val="20"/>
        </w:rPr>
        <w:t xml:space="preserve"> </w:t>
      </w:r>
      <w:r w:rsidR="007663FB">
        <w:rPr>
          <w:rFonts w:ascii="Arial" w:hAnsi="Arial" w:cs="Arial"/>
          <w:b/>
          <w:sz w:val="20"/>
          <w:szCs w:val="20"/>
        </w:rPr>
        <w:t>meni</w:t>
      </w:r>
      <w:r w:rsidR="00301922">
        <w:rPr>
          <w:rFonts w:ascii="Arial" w:hAnsi="Arial" w:cs="Arial"/>
          <w:b/>
          <w:sz w:val="20"/>
          <w:szCs w:val="20"/>
        </w:rPr>
        <w:t xml:space="preserve">, da </w:t>
      </w:r>
      <w:r w:rsidR="00600178" w:rsidRPr="00600178">
        <w:rPr>
          <w:rFonts w:ascii="Arial" w:hAnsi="Arial" w:cs="Arial"/>
          <w:b/>
          <w:sz w:val="20"/>
          <w:szCs w:val="20"/>
        </w:rPr>
        <w:t xml:space="preserve">so nujni </w:t>
      </w:r>
      <w:proofErr w:type="spellStart"/>
      <w:r w:rsidR="00600178" w:rsidRPr="00600178">
        <w:rPr>
          <w:rFonts w:ascii="Arial" w:hAnsi="Arial" w:cs="Arial"/>
          <w:b/>
          <w:sz w:val="20"/>
          <w:szCs w:val="20"/>
        </w:rPr>
        <w:t>sinergični</w:t>
      </w:r>
      <w:proofErr w:type="spellEnd"/>
      <w:r w:rsidR="00600178" w:rsidRPr="00600178">
        <w:rPr>
          <w:rFonts w:ascii="Arial" w:hAnsi="Arial" w:cs="Arial"/>
          <w:b/>
          <w:sz w:val="20"/>
          <w:szCs w:val="20"/>
        </w:rPr>
        <w:t xml:space="preserve"> ukrepi </w:t>
      </w:r>
      <w:r w:rsidR="00CC49E8" w:rsidRPr="00600178">
        <w:rPr>
          <w:rFonts w:ascii="Arial" w:hAnsi="Arial" w:cs="Arial"/>
          <w:b/>
          <w:sz w:val="20"/>
          <w:szCs w:val="20"/>
        </w:rPr>
        <w:t>za izboljšanje zraka ter blaženje in prilagajanje na podnebne spremembe</w:t>
      </w:r>
      <w:r w:rsidR="00301922">
        <w:rPr>
          <w:rFonts w:ascii="Arial" w:hAnsi="Arial" w:cs="Arial"/>
          <w:b/>
          <w:sz w:val="20"/>
          <w:szCs w:val="20"/>
        </w:rPr>
        <w:t xml:space="preserve">. Ti bi dolgoročno lahko </w:t>
      </w:r>
      <w:r w:rsidR="00CC49E8" w:rsidRPr="00600178">
        <w:rPr>
          <w:rFonts w:ascii="Arial" w:hAnsi="Arial" w:cs="Arial"/>
          <w:b/>
          <w:sz w:val="20"/>
          <w:szCs w:val="20"/>
        </w:rPr>
        <w:t>prinesli</w:t>
      </w:r>
      <w:r w:rsidR="00600178" w:rsidRPr="00600178">
        <w:rPr>
          <w:rFonts w:ascii="Arial" w:hAnsi="Arial" w:cs="Arial"/>
          <w:b/>
          <w:sz w:val="20"/>
          <w:szCs w:val="20"/>
        </w:rPr>
        <w:t xml:space="preserve"> tudi finančne koristi. </w:t>
      </w:r>
      <w:r w:rsidR="00CC49E8" w:rsidRPr="00600178">
        <w:rPr>
          <w:rFonts w:ascii="Arial" w:hAnsi="Arial" w:cs="Arial"/>
          <w:b/>
          <w:sz w:val="20"/>
          <w:szCs w:val="20"/>
        </w:rPr>
        <w:t xml:space="preserve"> </w:t>
      </w:r>
      <w:r w:rsidR="00CC49E8" w:rsidRPr="00600178">
        <w:rPr>
          <w:rFonts w:ascii="Arial" w:hAnsi="Arial" w:cs="Arial"/>
          <w:b/>
          <w:color w:val="000000"/>
          <w:sz w:val="20"/>
          <w:szCs w:val="20"/>
        </w:rPr>
        <w:t xml:space="preserve">Dejstvo namreč je, da bodo ravno podnebne spremembe </w:t>
      </w:r>
      <w:r w:rsidR="00301922">
        <w:rPr>
          <w:rFonts w:ascii="Arial" w:hAnsi="Arial" w:cs="Arial"/>
          <w:b/>
          <w:color w:val="000000"/>
          <w:sz w:val="20"/>
          <w:szCs w:val="20"/>
        </w:rPr>
        <w:t xml:space="preserve">tiste, ki bodo v prihodnosti </w:t>
      </w:r>
      <w:r w:rsidR="00CC49E8" w:rsidRPr="00600178">
        <w:rPr>
          <w:rFonts w:ascii="Arial" w:hAnsi="Arial" w:cs="Arial"/>
          <w:b/>
          <w:color w:val="000000"/>
          <w:sz w:val="20"/>
          <w:szCs w:val="20"/>
        </w:rPr>
        <w:t>pogojevale kakovost</w:t>
      </w:r>
      <w:r w:rsidR="00301922">
        <w:rPr>
          <w:rFonts w:ascii="Arial" w:hAnsi="Arial" w:cs="Arial"/>
          <w:b/>
          <w:color w:val="000000"/>
          <w:sz w:val="20"/>
          <w:szCs w:val="20"/>
        </w:rPr>
        <w:t>i</w:t>
      </w:r>
      <w:r w:rsidR="00CC49E8" w:rsidRPr="00600178">
        <w:rPr>
          <w:rFonts w:ascii="Arial" w:hAnsi="Arial" w:cs="Arial"/>
          <w:b/>
          <w:color w:val="000000"/>
          <w:sz w:val="20"/>
          <w:szCs w:val="20"/>
        </w:rPr>
        <w:t xml:space="preserve"> zraka, predvsem v mestih. Sledila je predstavitev g. </w:t>
      </w:r>
      <w:r w:rsidR="00F27330" w:rsidRPr="00600178">
        <w:rPr>
          <w:rFonts w:ascii="Arial" w:hAnsi="Arial" w:cs="Arial"/>
          <w:b/>
          <w:color w:val="000000"/>
          <w:sz w:val="20"/>
          <w:szCs w:val="20"/>
        </w:rPr>
        <w:t>Aljaža Plevnika</w:t>
      </w:r>
      <w:r w:rsidR="00CC49E8" w:rsidRPr="00600178">
        <w:rPr>
          <w:rFonts w:ascii="Arial" w:hAnsi="Arial" w:cs="Arial"/>
          <w:b/>
          <w:color w:val="000000"/>
          <w:sz w:val="20"/>
          <w:szCs w:val="20"/>
        </w:rPr>
        <w:t xml:space="preserve"> iz</w:t>
      </w:r>
      <w:r w:rsidR="00F27330" w:rsidRPr="00600178">
        <w:rPr>
          <w:rFonts w:ascii="Arial" w:hAnsi="Arial" w:cs="Arial"/>
          <w:b/>
          <w:color w:val="000000"/>
          <w:sz w:val="20"/>
          <w:szCs w:val="20"/>
        </w:rPr>
        <w:t xml:space="preserve"> Urbanističnega inštituta</w:t>
      </w:r>
      <w:r w:rsidR="00600178" w:rsidRPr="00600178">
        <w:rPr>
          <w:rFonts w:ascii="Arial" w:hAnsi="Arial" w:cs="Arial"/>
          <w:b/>
          <w:color w:val="000000"/>
          <w:sz w:val="20"/>
          <w:szCs w:val="20"/>
        </w:rPr>
        <w:t>, ki je občini predstavil pomen celostne prometne strategije</w:t>
      </w:r>
      <w:r w:rsidR="00CC49E8" w:rsidRPr="00600178">
        <w:rPr>
          <w:rFonts w:ascii="Arial" w:hAnsi="Arial" w:cs="Arial"/>
          <w:b/>
          <w:color w:val="000000"/>
          <w:sz w:val="20"/>
          <w:szCs w:val="20"/>
        </w:rPr>
        <w:t>.</w:t>
      </w:r>
      <w:r w:rsidR="00600178" w:rsidRPr="00600178">
        <w:rPr>
          <w:rFonts w:ascii="Arial" w:hAnsi="Arial" w:cs="Arial"/>
          <w:b/>
          <w:color w:val="000000"/>
          <w:sz w:val="20"/>
          <w:szCs w:val="20"/>
        </w:rPr>
        <w:t xml:space="preserve"> </w:t>
      </w:r>
      <w:r w:rsidR="00102AD2">
        <w:rPr>
          <w:rFonts w:ascii="Arial" w:hAnsi="Arial" w:cs="Arial"/>
          <w:b/>
          <w:color w:val="000000"/>
          <w:sz w:val="20"/>
          <w:szCs w:val="20"/>
        </w:rPr>
        <w:t>Slednje so še posebno pomembn</w:t>
      </w:r>
      <w:r w:rsidR="007663FB">
        <w:rPr>
          <w:rFonts w:ascii="Arial" w:hAnsi="Arial" w:cs="Arial"/>
          <w:b/>
          <w:color w:val="000000"/>
          <w:sz w:val="20"/>
          <w:szCs w:val="20"/>
        </w:rPr>
        <w:t>e</w:t>
      </w:r>
      <w:r w:rsidR="00102AD2">
        <w:rPr>
          <w:rFonts w:ascii="Arial" w:hAnsi="Arial" w:cs="Arial"/>
          <w:b/>
          <w:color w:val="000000"/>
          <w:sz w:val="20"/>
          <w:szCs w:val="20"/>
        </w:rPr>
        <w:t xml:space="preserve">, saj z </w:t>
      </w:r>
      <w:r w:rsidR="007663FB">
        <w:rPr>
          <w:rFonts w:ascii="Arial" w:hAnsi="Arial" w:cs="Arial"/>
          <w:b/>
          <w:color w:val="000000"/>
          <w:sz w:val="20"/>
          <w:szCs w:val="20"/>
        </w:rPr>
        <w:t>»</w:t>
      </w:r>
      <w:r w:rsidR="00102AD2">
        <w:rPr>
          <w:rFonts w:ascii="Arial" w:hAnsi="Arial" w:cs="Arial"/>
          <w:b/>
          <w:color w:val="000000"/>
          <w:sz w:val="20"/>
          <w:szCs w:val="20"/>
        </w:rPr>
        <w:t>mehkimi ukrepi</w:t>
      </w:r>
      <w:r w:rsidR="007663FB">
        <w:rPr>
          <w:rFonts w:ascii="Arial" w:hAnsi="Arial" w:cs="Arial"/>
          <w:b/>
          <w:color w:val="000000"/>
          <w:sz w:val="20"/>
          <w:szCs w:val="20"/>
        </w:rPr>
        <w:t>«</w:t>
      </w:r>
      <w:r w:rsidR="00102AD2">
        <w:rPr>
          <w:rFonts w:ascii="Arial" w:hAnsi="Arial" w:cs="Arial"/>
          <w:b/>
          <w:color w:val="000000"/>
          <w:sz w:val="20"/>
          <w:szCs w:val="20"/>
        </w:rPr>
        <w:t xml:space="preserve"> vplivajo na izboljšanje zraka v mestih</w:t>
      </w:r>
      <w:r w:rsidR="007663FB">
        <w:rPr>
          <w:rFonts w:ascii="Arial" w:hAnsi="Arial" w:cs="Arial"/>
          <w:b/>
          <w:color w:val="000000"/>
          <w:sz w:val="20"/>
          <w:szCs w:val="20"/>
        </w:rPr>
        <w:t>, kjer živi večina prebivalstva</w:t>
      </w:r>
      <w:r w:rsidR="00102AD2">
        <w:rPr>
          <w:rFonts w:ascii="Arial" w:hAnsi="Arial" w:cs="Arial"/>
          <w:b/>
          <w:color w:val="000000"/>
          <w:sz w:val="20"/>
          <w:szCs w:val="20"/>
        </w:rPr>
        <w:t xml:space="preserve">. </w:t>
      </w:r>
      <w:r w:rsidR="007663FB">
        <w:rPr>
          <w:rFonts w:ascii="Arial" w:hAnsi="Arial" w:cs="Arial"/>
          <w:b/>
          <w:color w:val="000000"/>
          <w:sz w:val="20"/>
          <w:szCs w:val="20"/>
        </w:rPr>
        <w:t xml:space="preserve"> </w:t>
      </w:r>
    </w:p>
    <w:p w:rsidR="00102AD2" w:rsidRDefault="00102AD2" w:rsidP="00222825">
      <w:pPr>
        <w:spacing w:after="0" w:line="240" w:lineRule="auto"/>
        <w:jc w:val="both"/>
        <w:rPr>
          <w:rFonts w:ascii="Arial" w:hAnsi="Arial" w:cs="Arial"/>
          <w:b/>
          <w:color w:val="000000"/>
          <w:sz w:val="20"/>
          <w:szCs w:val="20"/>
        </w:rPr>
      </w:pPr>
    </w:p>
    <w:p w:rsidR="00F27330" w:rsidRPr="00600178" w:rsidRDefault="00102AD2" w:rsidP="00222825">
      <w:pPr>
        <w:spacing w:after="0" w:line="240" w:lineRule="auto"/>
        <w:jc w:val="both"/>
        <w:rPr>
          <w:rFonts w:ascii="Arial" w:hAnsi="Arial" w:cs="Arial"/>
          <w:b/>
          <w:color w:val="000000"/>
          <w:sz w:val="20"/>
          <w:szCs w:val="20"/>
        </w:rPr>
      </w:pPr>
      <w:r>
        <w:rPr>
          <w:rFonts w:ascii="Arial" w:hAnsi="Arial" w:cs="Arial"/>
          <w:b/>
          <w:color w:val="000000"/>
          <w:sz w:val="20"/>
          <w:szCs w:val="20"/>
        </w:rPr>
        <w:t xml:space="preserve">Drugi del srečanja je pričel g. Andrej Gulič iz Urbanističnega inštituta RS. Predstavil je </w:t>
      </w:r>
      <w:r w:rsidR="00F27330" w:rsidRPr="00600178">
        <w:rPr>
          <w:rFonts w:ascii="Arial" w:hAnsi="Arial" w:cs="Arial"/>
          <w:b/>
          <w:color w:val="000000"/>
          <w:sz w:val="20"/>
          <w:szCs w:val="20"/>
        </w:rPr>
        <w:t xml:space="preserve"> potrebe spreminjanja vzorcev bivanja in mobilnosti</w:t>
      </w:r>
      <w:r>
        <w:rPr>
          <w:rFonts w:ascii="Arial" w:hAnsi="Arial" w:cs="Arial"/>
          <w:b/>
          <w:color w:val="000000"/>
          <w:sz w:val="20"/>
          <w:szCs w:val="20"/>
        </w:rPr>
        <w:t>, ki vplivajo na kakovost zraka. Ker je industrija pomemben vir onesnaževanja zraka, smo na srečanje povabili tudi predstavnika dveh pomembnih podjetij, ki precej prispevata k razvoju Dolenjske regije, Revoz in Krka. G</w:t>
      </w:r>
      <w:r w:rsidR="00F27330" w:rsidRPr="00600178">
        <w:rPr>
          <w:rFonts w:ascii="Arial" w:hAnsi="Arial" w:cs="Arial"/>
          <w:b/>
          <w:color w:val="000000"/>
          <w:sz w:val="20"/>
          <w:szCs w:val="20"/>
        </w:rPr>
        <w:t>. Slavko Zupančič, Krka, d.d. in g. Janez Zupančič iz Revoza, d.d.</w:t>
      </w:r>
      <w:r>
        <w:rPr>
          <w:rFonts w:ascii="Arial" w:hAnsi="Arial" w:cs="Arial"/>
          <w:b/>
          <w:color w:val="000000"/>
          <w:sz w:val="20"/>
          <w:szCs w:val="20"/>
        </w:rPr>
        <w:t xml:space="preserve"> sta poudarila pomembne dosežke na področju zmanjševanja izpustov v zrak</w:t>
      </w:r>
      <w:r w:rsidR="007663FB">
        <w:rPr>
          <w:rFonts w:ascii="Arial" w:hAnsi="Arial" w:cs="Arial"/>
          <w:b/>
          <w:color w:val="000000"/>
          <w:sz w:val="20"/>
          <w:szCs w:val="20"/>
        </w:rPr>
        <w:t xml:space="preserve"> iz industrijskih virov</w:t>
      </w:r>
      <w:r>
        <w:rPr>
          <w:rFonts w:ascii="Arial" w:hAnsi="Arial" w:cs="Arial"/>
          <w:b/>
          <w:color w:val="000000"/>
          <w:sz w:val="20"/>
          <w:szCs w:val="20"/>
        </w:rPr>
        <w:t xml:space="preserve">. </w:t>
      </w:r>
      <w:r w:rsidR="00F27330" w:rsidRPr="00600178">
        <w:rPr>
          <w:rFonts w:ascii="Arial" w:hAnsi="Arial" w:cs="Arial"/>
          <w:b/>
          <w:color w:val="000000"/>
          <w:sz w:val="20"/>
          <w:szCs w:val="20"/>
        </w:rPr>
        <w:t xml:space="preserve">Na </w:t>
      </w:r>
      <w:r>
        <w:rPr>
          <w:rFonts w:ascii="Arial" w:hAnsi="Arial" w:cs="Arial"/>
          <w:b/>
          <w:color w:val="000000"/>
          <w:sz w:val="20"/>
          <w:szCs w:val="20"/>
        </w:rPr>
        <w:t>potrebo po povezovanju onesnaževanja</w:t>
      </w:r>
      <w:r w:rsidR="00F27330" w:rsidRPr="00600178">
        <w:rPr>
          <w:rFonts w:ascii="Arial" w:hAnsi="Arial" w:cs="Arial"/>
          <w:b/>
          <w:color w:val="000000"/>
          <w:sz w:val="20"/>
          <w:szCs w:val="20"/>
        </w:rPr>
        <w:t xml:space="preserve"> zraka z alergeni je opozori</w:t>
      </w:r>
      <w:r>
        <w:rPr>
          <w:rFonts w:ascii="Arial" w:hAnsi="Arial" w:cs="Arial"/>
          <w:b/>
          <w:color w:val="000000"/>
          <w:sz w:val="20"/>
          <w:szCs w:val="20"/>
        </w:rPr>
        <w:t>la ga.  Zupančič Tisovec iz Nacionalnega inštituta za javno zdravje, območna enota Novo mesto</w:t>
      </w:r>
      <w:r w:rsidR="00F27330" w:rsidRPr="00600178">
        <w:rPr>
          <w:rFonts w:ascii="Arial" w:hAnsi="Arial" w:cs="Arial"/>
          <w:b/>
          <w:color w:val="000000"/>
          <w:sz w:val="20"/>
          <w:szCs w:val="20"/>
        </w:rPr>
        <w:t>.</w:t>
      </w:r>
      <w:r>
        <w:rPr>
          <w:rFonts w:ascii="Arial" w:hAnsi="Arial" w:cs="Arial"/>
          <w:b/>
          <w:color w:val="000000"/>
          <w:sz w:val="20"/>
          <w:szCs w:val="20"/>
        </w:rPr>
        <w:t xml:space="preserve"> Poudarila je pomen kombiniranja vpliva alergenov s sistemom opozarjanja prebivalstva o negativnih posledicah onesnaženega zraka.</w:t>
      </w:r>
      <w:r w:rsidR="00600178" w:rsidRPr="00600178">
        <w:rPr>
          <w:rFonts w:ascii="Arial" w:hAnsi="Arial" w:cs="Arial"/>
          <w:b/>
          <w:color w:val="000000"/>
          <w:sz w:val="20"/>
          <w:szCs w:val="20"/>
        </w:rPr>
        <w:t xml:space="preserve"> </w:t>
      </w:r>
      <w:r w:rsidR="00F27330" w:rsidRPr="00600178">
        <w:rPr>
          <w:rFonts w:ascii="Arial" w:hAnsi="Arial" w:cs="Arial"/>
          <w:b/>
          <w:color w:val="000000"/>
          <w:sz w:val="20"/>
          <w:szCs w:val="20"/>
        </w:rPr>
        <w:t xml:space="preserve">Prizadevanja nevladnih organizacij za okolje in zdravje je predstavil g. Golob iz Društva Novo mesto. </w:t>
      </w:r>
      <w:r>
        <w:rPr>
          <w:rFonts w:ascii="Arial" w:hAnsi="Arial" w:cs="Arial"/>
          <w:b/>
          <w:color w:val="000000"/>
          <w:sz w:val="20"/>
          <w:szCs w:val="20"/>
        </w:rPr>
        <w:t>Poudaril je pomen sodelovanja v širšem evropskem projekt</w:t>
      </w:r>
      <w:r w:rsidR="007663FB">
        <w:rPr>
          <w:rFonts w:ascii="Arial" w:hAnsi="Arial" w:cs="Arial"/>
          <w:b/>
          <w:color w:val="000000"/>
          <w:sz w:val="20"/>
          <w:szCs w:val="20"/>
        </w:rPr>
        <w:t>u COHEIRS, ki se zavzema za višj</w:t>
      </w:r>
      <w:r>
        <w:rPr>
          <w:rFonts w:ascii="Arial" w:hAnsi="Arial" w:cs="Arial"/>
          <w:b/>
          <w:color w:val="000000"/>
          <w:sz w:val="20"/>
          <w:szCs w:val="20"/>
        </w:rPr>
        <w:t xml:space="preserve">o raven zavedanja o pomenu okolja in zdravja ljudi. </w:t>
      </w:r>
      <w:r w:rsidR="00F27330" w:rsidRPr="00600178">
        <w:rPr>
          <w:rFonts w:ascii="Arial" w:hAnsi="Arial" w:cs="Arial"/>
          <w:b/>
          <w:color w:val="000000"/>
          <w:sz w:val="20"/>
          <w:szCs w:val="20"/>
        </w:rPr>
        <w:t>Pomen izobraževanja</w:t>
      </w:r>
      <w:r>
        <w:rPr>
          <w:rFonts w:ascii="Arial" w:hAnsi="Arial" w:cs="Arial"/>
          <w:b/>
          <w:color w:val="000000"/>
          <w:sz w:val="20"/>
          <w:szCs w:val="20"/>
        </w:rPr>
        <w:t xml:space="preserve"> mladih o okolju </w:t>
      </w:r>
      <w:r w:rsidR="00F27330" w:rsidRPr="00600178">
        <w:rPr>
          <w:rFonts w:ascii="Arial" w:hAnsi="Arial" w:cs="Arial"/>
          <w:b/>
          <w:color w:val="000000"/>
          <w:sz w:val="20"/>
          <w:szCs w:val="20"/>
        </w:rPr>
        <w:t xml:space="preserve">je </w:t>
      </w:r>
      <w:r w:rsidR="007663FB">
        <w:rPr>
          <w:rFonts w:ascii="Arial" w:hAnsi="Arial" w:cs="Arial"/>
          <w:b/>
          <w:color w:val="000000"/>
          <w:sz w:val="20"/>
          <w:szCs w:val="20"/>
        </w:rPr>
        <w:t>predstavila</w:t>
      </w:r>
      <w:r w:rsidR="00F27330" w:rsidRPr="00600178">
        <w:rPr>
          <w:rFonts w:ascii="Arial" w:hAnsi="Arial" w:cs="Arial"/>
          <w:b/>
          <w:color w:val="000000"/>
          <w:sz w:val="20"/>
          <w:szCs w:val="20"/>
        </w:rPr>
        <w:t xml:space="preserve"> g. </w:t>
      </w:r>
      <w:proofErr w:type="spellStart"/>
      <w:r w:rsidR="00F27330" w:rsidRPr="00600178">
        <w:rPr>
          <w:rFonts w:ascii="Arial" w:hAnsi="Arial" w:cs="Arial"/>
          <w:b/>
          <w:color w:val="000000"/>
          <w:sz w:val="20"/>
          <w:szCs w:val="20"/>
        </w:rPr>
        <w:t>Vavžik</w:t>
      </w:r>
      <w:proofErr w:type="spellEnd"/>
      <w:r w:rsidR="00F27330" w:rsidRPr="00600178">
        <w:rPr>
          <w:rFonts w:ascii="Arial" w:hAnsi="Arial" w:cs="Arial"/>
          <w:b/>
          <w:color w:val="000000"/>
          <w:sz w:val="20"/>
          <w:szCs w:val="20"/>
        </w:rPr>
        <w:t xml:space="preserve">, regijska </w:t>
      </w:r>
      <w:r w:rsidR="00600178" w:rsidRPr="00600178">
        <w:rPr>
          <w:rFonts w:ascii="Arial" w:hAnsi="Arial" w:cs="Arial"/>
          <w:b/>
          <w:color w:val="000000"/>
          <w:sz w:val="20"/>
          <w:szCs w:val="20"/>
        </w:rPr>
        <w:t>koordinatorka</w:t>
      </w:r>
      <w:r>
        <w:rPr>
          <w:rFonts w:ascii="Arial" w:hAnsi="Arial" w:cs="Arial"/>
          <w:b/>
          <w:color w:val="000000"/>
          <w:sz w:val="20"/>
          <w:szCs w:val="20"/>
        </w:rPr>
        <w:t xml:space="preserve"> </w:t>
      </w:r>
      <w:proofErr w:type="spellStart"/>
      <w:r>
        <w:rPr>
          <w:rFonts w:ascii="Arial" w:hAnsi="Arial" w:cs="Arial"/>
          <w:b/>
          <w:color w:val="000000"/>
          <w:sz w:val="20"/>
          <w:szCs w:val="20"/>
        </w:rPr>
        <w:t>ekošole</w:t>
      </w:r>
      <w:proofErr w:type="spellEnd"/>
      <w:r w:rsidR="00F27330" w:rsidRPr="00600178">
        <w:rPr>
          <w:rFonts w:ascii="Arial" w:hAnsi="Arial" w:cs="Arial"/>
          <w:b/>
          <w:color w:val="000000"/>
          <w:sz w:val="20"/>
          <w:szCs w:val="20"/>
        </w:rPr>
        <w:t xml:space="preserve"> iz OŠ Grm Novo mesto.</w:t>
      </w:r>
      <w:r w:rsidR="007663FB">
        <w:rPr>
          <w:rFonts w:ascii="Arial" w:hAnsi="Arial" w:cs="Arial"/>
          <w:b/>
          <w:color w:val="000000"/>
          <w:sz w:val="20"/>
          <w:szCs w:val="20"/>
        </w:rPr>
        <w:t xml:space="preserve"> Poudarila je koristnost učenja v mladosti in njegov pomen pri prenašanju vzorcev na vse generacije.</w:t>
      </w:r>
    </w:p>
    <w:p w:rsidR="00222825" w:rsidRDefault="00222825" w:rsidP="00222825">
      <w:pPr>
        <w:spacing w:line="360" w:lineRule="auto"/>
        <w:rPr>
          <w:b/>
        </w:rPr>
      </w:pPr>
    </w:p>
    <w:p w:rsidR="00222825" w:rsidRDefault="00222825" w:rsidP="00222825">
      <w:pPr>
        <w:spacing w:after="0" w:line="240" w:lineRule="auto"/>
        <w:jc w:val="both"/>
        <w:rPr>
          <w:rFonts w:ascii="Arial" w:hAnsi="Arial" w:cs="Arial"/>
          <w:b/>
          <w:sz w:val="20"/>
          <w:szCs w:val="20"/>
        </w:rPr>
      </w:pPr>
    </w:p>
    <w:p w:rsidR="00222825" w:rsidRDefault="00222825" w:rsidP="00222825">
      <w:pPr>
        <w:spacing w:after="0" w:line="240" w:lineRule="auto"/>
        <w:jc w:val="both"/>
        <w:rPr>
          <w:rFonts w:ascii="Arial" w:hAnsi="Arial" w:cs="Arial"/>
          <w:b/>
          <w:sz w:val="20"/>
          <w:szCs w:val="20"/>
        </w:rPr>
      </w:pPr>
    </w:p>
    <w:p w:rsidR="00222825" w:rsidRDefault="00222825" w:rsidP="00222825">
      <w:pPr>
        <w:spacing w:after="0" w:line="240" w:lineRule="auto"/>
        <w:jc w:val="both"/>
        <w:rPr>
          <w:rFonts w:ascii="Arial" w:hAnsi="Arial" w:cs="Arial"/>
          <w:b/>
          <w:sz w:val="20"/>
          <w:szCs w:val="20"/>
        </w:rPr>
      </w:pPr>
    </w:p>
    <w:p w:rsidR="00222825" w:rsidRDefault="00222825" w:rsidP="00222825">
      <w:pPr>
        <w:spacing w:after="0" w:line="240" w:lineRule="auto"/>
        <w:jc w:val="both"/>
        <w:rPr>
          <w:rFonts w:ascii="Arial" w:hAnsi="Arial" w:cs="Arial"/>
          <w:b/>
          <w:sz w:val="20"/>
          <w:szCs w:val="20"/>
        </w:rPr>
      </w:pPr>
    </w:p>
    <w:p w:rsidR="009553DD" w:rsidRDefault="009553DD" w:rsidP="00191FDC">
      <w:pPr>
        <w:rPr>
          <w:rFonts w:ascii="Arial" w:hAnsi="Arial" w:cs="Arial"/>
          <w:b/>
          <w:sz w:val="20"/>
          <w:szCs w:val="20"/>
        </w:rPr>
      </w:pPr>
    </w:p>
    <w:p w:rsidR="00222825" w:rsidRPr="00222825" w:rsidRDefault="00222825" w:rsidP="00191FDC">
      <w:pPr>
        <w:rPr>
          <w:rFonts w:ascii="Arial" w:hAnsi="Arial" w:cs="Arial"/>
          <w:b/>
          <w:sz w:val="20"/>
          <w:szCs w:val="20"/>
        </w:rPr>
      </w:pPr>
      <w:r w:rsidRPr="00222825">
        <w:rPr>
          <w:rFonts w:ascii="Arial" w:hAnsi="Arial" w:cs="Arial"/>
          <w:b/>
          <w:sz w:val="20"/>
          <w:szCs w:val="20"/>
        </w:rPr>
        <w:t>Za izboljšanje kakovosti zraka je nujno povezovanje znanosti, politike in javnosti (Nataša Kovač, Agencija RS za okolje)</w:t>
      </w:r>
    </w:p>
    <w:p w:rsidR="00222825" w:rsidRPr="00222825" w:rsidRDefault="00222825" w:rsidP="00222825">
      <w:pPr>
        <w:autoSpaceDE w:val="0"/>
        <w:autoSpaceDN w:val="0"/>
        <w:adjustRightInd w:val="0"/>
        <w:spacing w:after="0" w:line="240" w:lineRule="auto"/>
        <w:jc w:val="both"/>
        <w:rPr>
          <w:rFonts w:ascii="Arial" w:hAnsi="Arial" w:cs="Arial"/>
          <w:sz w:val="20"/>
          <w:szCs w:val="20"/>
        </w:rPr>
      </w:pPr>
      <w:r w:rsidRPr="00222825">
        <w:rPr>
          <w:rFonts w:ascii="Arial" w:hAnsi="Arial" w:cs="Arial"/>
          <w:sz w:val="20"/>
          <w:szCs w:val="20"/>
        </w:rPr>
        <w:t xml:space="preserve">Po podatkih Svetovne zdravstvene organizacije je </w:t>
      </w:r>
      <w:r w:rsidR="00922881">
        <w:rPr>
          <w:rFonts w:ascii="Arial" w:hAnsi="Arial" w:cs="Arial"/>
          <w:sz w:val="20"/>
          <w:szCs w:val="20"/>
        </w:rPr>
        <w:t>več</w:t>
      </w:r>
      <w:r w:rsidRPr="00222825">
        <w:rPr>
          <w:rFonts w:ascii="Arial" w:hAnsi="Arial" w:cs="Arial"/>
          <w:sz w:val="20"/>
          <w:szCs w:val="20"/>
        </w:rPr>
        <w:t xml:space="preserve"> 90 % prebivalstva EU izpostavljenega povišanim koncentracijam delcev</w:t>
      </w:r>
      <w:r w:rsidR="00922881">
        <w:rPr>
          <w:rFonts w:ascii="Arial" w:hAnsi="Arial" w:cs="Arial"/>
          <w:sz w:val="20"/>
          <w:szCs w:val="20"/>
        </w:rPr>
        <w:t>, ozona</w:t>
      </w:r>
      <w:r w:rsidRPr="00222825">
        <w:rPr>
          <w:rFonts w:ascii="Arial" w:hAnsi="Arial" w:cs="Arial"/>
          <w:sz w:val="20"/>
          <w:szCs w:val="20"/>
        </w:rPr>
        <w:t xml:space="preserve"> ter policikličnim aromatskim ogljikovodikom (</w:t>
      </w:r>
      <w:proofErr w:type="spellStart"/>
      <w:r w:rsidR="00922881">
        <w:rPr>
          <w:rFonts w:ascii="Arial" w:hAnsi="Arial" w:cs="Arial"/>
          <w:sz w:val="20"/>
          <w:szCs w:val="20"/>
        </w:rPr>
        <w:t>benzo</w:t>
      </w:r>
      <w:proofErr w:type="spellEnd"/>
      <w:r w:rsidR="00922881">
        <w:rPr>
          <w:rFonts w:ascii="Arial" w:hAnsi="Arial" w:cs="Arial"/>
          <w:sz w:val="20"/>
          <w:szCs w:val="20"/>
        </w:rPr>
        <w:t xml:space="preserve">-a- </w:t>
      </w:r>
      <w:proofErr w:type="spellStart"/>
      <w:r w:rsidR="00922881">
        <w:rPr>
          <w:rFonts w:ascii="Arial" w:hAnsi="Arial" w:cs="Arial"/>
          <w:sz w:val="20"/>
          <w:szCs w:val="20"/>
        </w:rPr>
        <w:t>piren</w:t>
      </w:r>
      <w:proofErr w:type="spellEnd"/>
      <w:r w:rsidR="00922881">
        <w:rPr>
          <w:rFonts w:ascii="Arial" w:hAnsi="Arial" w:cs="Arial"/>
          <w:sz w:val="20"/>
          <w:szCs w:val="20"/>
        </w:rPr>
        <w:t>)</w:t>
      </w:r>
      <w:r w:rsidRPr="00222825">
        <w:rPr>
          <w:rFonts w:ascii="Arial" w:hAnsi="Arial" w:cs="Arial"/>
          <w:sz w:val="20"/>
          <w:szCs w:val="20"/>
        </w:rPr>
        <w:t xml:space="preserve">. Nedavne javnomnenjske raziskave </w:t>
      </w:r>
      <w:r w:rsidR="00E446A3">
        <w:rPr>
          <w:rFonts w:ascii="Arial" w:hAnsi="Arial" w:cs="Arial"/>
          <w:sz w:val="20"/>
          <w:szCs w:val="20"/>
        </w:rPr>
        <w:t xml:space="preserve">kažejo, da je evropska javnost </w:t>
      </w:r>
      <w:r w:rsidRPr="00222825">
        <w:rPr>
          <w:rFonts w:ascii="Arial" w:hAnsi="Arial" w:cs="Arial"/>
          <w:sz w:val="20"/>
          <w:szCs w:val="20"/>
        </w:rPr>
        <w:t>zaskrbljena na</w:t>
      </w:r>
      <w:r w:rsidR="001217DF">
        <w:rPr>
          <w:rFonts w:ascii="Arial" w:hAnsi="Arial" w:cs="Arial"/>
          <w:sz w:val="20"/>
          <w:szCs w:val="20"/>
        </w:rPr>
        <w:t>d</w:t>
      </w:r>
      <w:r w:rsidRPr="00222825">
        <w:rPr>
          <w:rFonts w:ascii="Arial" w:hAnsi="Arial" w:cs="Arial"/>
          <w:sz w:val="20"/>
          <w:szCs w:val="20"/>
        </w:rPr>
        <w:t xml:space="preserve"> onesnaženim zrakom v evropskih mestih, kar </w:t>
      </w:r>
      <w:r w:rsidR="001217DF">
        <w:rPr>
          <w:rFonts w:ascii="Arial" w:hAnsi="Arial" w:cs="Arial"/>
          <w:sz w:val="20"/>
          <w:szCs w:val="20"/>
        </w:rPr>
        <w:t xml:space="preserve">dodatno podkrepi dejstvo, </w:t>
      </w:r>
      <w:r w:rsidRPr="00222825">
        <w:rPr>
          <w:rFonts w:ascii="Arial" w:hAnsi="Arial" w:cs="Arial"/>
          <w:sz w:val="20"/>
          <w:szCs w:val="20"/>
        </w:rPr>
        <w:t>da je skoraj vsak peti Evropejec podvržen obolenju dihal, pri čemer seveda ni nujno, da so vsa obolenja nujno povezana s slabo kakovostjo zraka. Kakovost zraka v veliki meri vpliva na kakovost t</w:t>
      </w:r>
      <w:r w:rsidR="001217DF">
        <w:rPr>
          <w:rFonts w:ascii="Arial" w:hAnsi="Arial" w:cs="Arial"/>
          <w:sz w:val="20"/>
          <w:szCs w:val="20"/>
        </w:rPr>
        <w:t xml:space="preserve">al in s tem na kakovost hrane, </w:t>
      </w:r>
      <w:r w:rsidRPr="00222825">
        <w:rPr>
          <w:rFonts w:ascii="Arial" w:hAnsi="Arial" w:cs="Arial"/>
          <w:sz w:val="20"/>
          <w:szCs w:val="20"/>
        </w:rPr>
        <w:t xml:space="preserve">na kakovost </w:t>
      </w:r>
      <w:r w:rsidR="00E446A3">
        <w:rPr>
          <w:rFonts w:ascii="Arial" w:hAnsi="Arial" w:cs="Arial"/>
          <w:sz w:val="20"/>
          <w:szCs w:val="20"/>
        </w:rPr>
        <w:t xml:space="preserve">površinskih in podzemnih voda, </w:t>
      </w:r>
      <w:r w:rsidRPr="00222825">
        <w:rPr>
          <w:rFonts w:ascii="Arial" w:hAnsi="Arial" w:cs="Arial"/>
          <w:sz w:val="20"/>
          <w:szCs w:val="20"/>
        </w:rPr>
        <w:t xml:space="preserve">ki so vir pitne vode, na rabo energentov ter na </w:t>
      </w:r>
      <w:r w:rsidR="001217DF">
        <w:rPr>
          <w:rFonts w:ascii="Arial" w:hAnsi="Arial" w:cs="Arial"/>
          <w:sz w:val="20"/>
          <w:szCs w:val="20"/>
        </w:rPr>
        <w:t>poškodbe na materialih</w:t>
      </w:r>
      <w:r w:rsidRPr="00222825">
        <w:rPr>
          <w:rFonts w:ascii="Arial" w:hAnsi="Arial" w:cs="Arial"/>
          <w:sz w:val="20"/>
          <w:szCs w:val="20"/>
        </w:rPr>
        <w:t>. Vse to pa so ključni naravni viri</w:t>
      </w:r>
      <w:r w:rsidR="001217DF">
        <w:rPr>
          <w:rFonts w:ascii="Arial" w:hAnsi="Arial" w:cs="Arial"/>
          <w:sz w:val="20"/>
          <w:szCs w:val="20"/>
        </w:rPr>
        <w:t xml:space="preserve"> od katerih </w:t>
      </w:r>
      <w:proofErr w:type="spellStart"/>
      <w:r w:rsidR="001217DF">
        <w:rPr>
          <w:rFonts w:ascii="Arial" w:hAnsi="Arial" w:cs="Arial"/>
          <w:sz w:val="20"/>
          <w:szCs w:val="20"/>
        </w:rPr>
        <w:t>zavisi</w:t>
      </w:r>
      <w:proofErr w:type="spellEnd"/>
      <w:r w:rsidR="001217DF">
        <w:rPr>
          <w:rFonts w:ascii="Arial" w:hAnsi="Arial" w:cs="Arial"/>
          <w:sz w:val="20"/>
          <w:szCs w:val="20"/>
        </w:rPr>
        <w:t xml:space="preserve"> zdravje ljudi in splošna družbena blaginja</w:t>
      </w:r>
      <w:r w:rsidRPr="00222825">
        <w:rPr>
          <w:rFonts w:ascii="Arial" w:hAnsi="Arial" w:cs="Arial"/>
          <w:sz w:val="20"/>
          <w:szCs w:val="20"/>
        </w:rPr>
        <w:t>. Zato je za izboljšanje kakovosti zraka nujno sodelovanje različnih strok – politike</w:t>
      </w:r>
      <w:r w:rsidR="00E446A3">
        <w:rPr>
          <w:rFonts w:ascii="Arial" w:hAnsi="Arial" w:cs="Arial"/>
          <w:sz w:val="20"/>
          <w:szCs w:val="20"/>
        </w:rPr>
        <w:t xml:space="preserve">, znanosti in javnosti. Dejstvo je, da </w:t>
      </w:r>
      <w:r w:rsidRPr="00222825">
        <w:rPr>
          <w:rFonts w:ascii="Arial" w:hAnsi="Arial" w:cs="Arial"/>
          <w:sz w:val="20"/>
          <w:szCs w:val="20"/>
        </w:rPr>
        <w:t>potrebujemo strukturiran premik k zelenemu gospodarstvu, zeleni potrošnji in trajnostnim vzorcem vedenja. Pogosto so lokalne in regionalne oblasti tiste, ki te politike uporabljajo v praksi in se ob tem spopadajo z vsakodnevnimi izzivi, ki so posledica slabe kakovosti zraka. Zato je povezovanje lokalnih oblasti, izmenjava izkušenj pri spopadanju z izzivi, idej in rešitev izjemno pomembno. S tem pridobimo nova orodja za doseganje zakonodajnih ciljev, izboljša pa se tudi obveščenost prebivalcev ter posledično zmanjša vpliv onesnaženega zraka na zdravje ljudi.</w:t>
      </w:r>
    </w:p>
    <w:p w:rsidR="00DB022B" w:rsidRDefault="00DB022B" w:rsidP="00C755A6">
      <w:pPr>
        <w:spacing w:after="0" w:line="240" w:lineRule="auto"/>
        <w:jc w:val="both"/>
        <w:rPr>
          <w:rFonts w:ascii="Arial" w:hAnsi="Arial" w:cs="Arial"/>
          <w:b/>
          <w:sz w:val="20"/>
          <w:szCs w:val="20"/>
          <w:highlight w:val="yellow"/>
        </w:rPr>
      </w:pPr>
    </w:p>
    <w:p w:rsidR="00603506" w:rsidRDefault="00603506" w:rsidP="00C755A6">
      <w:pPr>
        <w:spacing w:after="0" w:line="240" w:lineRule="auto"/>
        <w:jc w:val="both"/>
        <w:rPr>
          <w:rFonts w:ascii="Arial" w:hAnsi="Arial" w:cs="Arial"/>
          <w:b/>
          <w:sz w:val="20"/>
          <w:szCs w:val="20"/>
          <w:highlight w:val="yellow"/>
        </w:rPr>
      </w:pPr>
    </w:p>
    <w:p w:rsidR="009819EE" w:rsidRPr="00C755A6" w:rsidRDefault="008A5B59" w:rsidP="00C755A6">
      <w:pPr>
        <w:spacing w:after="0" w:line="240" w:lineRule="auto"/>
        <w:jc w:val="both"/>
        <w:rPr>
          <w:rFonts w:ascii="Arial" w:hAnsi="Arial" w:cs="Arial"/>
          <w:b/>
          <w:sz w:val="20"/>
          <w:szCs w:val="20"/>
        </w:rPr>
      </w:pPr>
      <w:r w:rsidRPr="000850A5">
        <w:rPr>
          <w:rFonts w:ascii="Arial" w:hAnsi="Arial" w:cs="Arial"/>
          <w:b/>
          <w:color w:val="000000"/>
          <w:sz w:val="20"/>
          <w:szCs w:val="20"/>
        </w:rPr>
        <w:t>Po številu prekoračitev dnevne mejne vrednosti</w:t>
      </w:r>
      <w:r w:rsidRPr="000850A5">
        <w:rPr>
          <w:rFonts w:ascii="Arial" w:hAnsi="Arial" w:cs="Arial"/>
          <w:b/>
          <w:color w:val="000000"/>
          <w:sz w:val="20"/>
          <w:szCs w:val="20"/>
        </w:rPr>
        <w:t xml:space="preserve"> delcev PM</w:t>
      </w:r>
      <w:r w:rsidRPr="000850A5">
        <w:rPr>
          <w:rFonts w:ascii="Arial" w:hAnsi="Arial" w:cs="Arial"/>
          <w:b/>
          <w:color w:val="000000"/>
          <w:sz w:val="20"/>
          <w:szCs w:val="20"/>
          <w:vertAlign w:val="subscript"/>
        </w:rPr>
        <w:t>10</w:t>
      </w:r>
      <w:r w:rsidRPr="000850A5">
        <w:rPr>
          <w:rFonts w:ascii="Arial" w:hAnsi="Arial" w:cs="Arial"/>
          <w:b/>
          <w:color w:val="000000"/>
          <w:sz w:val="20"/>
          <w:szCs w:val="20"/>
        </w:rPr>
        <w:t xml:space="preserve"> je merilno mesto Novo mesto</w:t>
      </w:r>
      <w:r w:rsidRPr="000850A5">
        <w:rPr>
          <w:rFonts w:ascii="Arial" w:hAnsi="Arial" w:cs="Arial"/>
          <w:b/>
          <w:color w:val="000000"/>
          <w:sz w:val="20"/>
          <w:szCs w:val="20"/>
        </w:rPr>
        <w:t xml:space="preserve"> med bolj onesnaženimi v državi</w:t>
      </w:r>
      <w:r w:rsidRPr="000850A5">
        <w:rPr>
          <w:rFonts w:ascii="Arial" w:hAnsi="Arial" w:cs="Arial"/>
          <w:color w:val="000000"/>
          <w:sz w:val="20"/>
          <w:szCs w:val="20"/>
        </w:rPr>
        <w:t xml:space="preserve"> </w:t>
      </w:r>
      <w:r w:rsidRPr="000850A5">
        <w:rPr>
          <w:rFonts w:ascii="Arial" w:hAnsi="Arial" w:cs="Arial"/>
          <w:b/>
          <w:sz w:val="20"/>
          <w:szCs w:val="20"/>
        </w:rPr>
        <w:t xml:space="preserve"> </w:t>
      </w:r>
      <w:r w:rsidR="009819EE" w:rsidRPr="000850A5">
        <w:rPr>
          <w:rFonts w:ascii="Arial" w:hAnsi="Arial" w:cs="Arial"/>
          <w:b/>
          <w:sz w:val="20"/>
          <w:szCs w:val="20"/>
        </w:rPr>
        <w:t>(Boštjan Paradiž, Agencija RS za okolje)</w:t>
      </w:r>
    </w:p>
    <w:p w:rsidR="00C755A6" w:rsidRDefault="00C755A6" w:rsidP="00624977">
      <w:pPr>
        <w:autoSpaceDE w:val="0"/>
        <w:autoSpaceDN w:val="0"/>
        <w:adjustRightInd w:val="0"/>
        <w:spacing w:after="0" w:line="240" w:lineRule="auto"/>
        <w:jc w:val="both"/>
        <w:rPr>
          <w:rFonts w:ascii="Arial" w:hAnsi="Arial" w:cs="Arial"/>
          <w:color w:val="000000"/>
          <w:sz w:val="20"/>
          <w:szCs w:val="20"/>
        </w:rPr>
      </w:pPr>
      <w:r w:rsidRPr="00C755A6">
        <w:rPr>
          <w:rFonts w:ascii="Arial" w:hAnsi="Arial" w:cs="Arial"/>
          <w:color w:val="000000"/>
          <w:sz w:val="20"/>
          <w:szCs w:val="20"/>
        </w:rPr>
        <w:t xml:space="preserve">Agencija </w:t>
      </w:r>
      <w:r w:rsidR="00A62ACB">
        <w:rPr>
          <w:rFonts w:ascii="Arial" w:hAnsi="Arial" w:cs="Arial"/>
          <w:color w:val="000000"/>
          <w:sz w:val="20"/>
          <w:szCs w:val="20"/>
        </w:rPr>
        <w:t xml:space="preserve">RS za okolje spremlja kakovost </w:t>
      </w:r>
      <w:r w:rsidRPr="00C755A6">
        <w:rPr>
          <w:rFonts w:ascii="Arial" w:hAnsi="Arial" w:cs="Arial"/>
          <w:color w:val="000000"/>
          <w:sz w:val="20"/>
          <w:szCs w:val="20"/>
        </w:rPr>
        <w:t>zunanjega zraka na različnih lokacijah po Sloveniji, na katerih meri  koncentracije različnih onesnaževal. V mreži meritev onesnaženosti zraka na stalnem merilnem mestu je tudi postaja Novo mesto, na</w:t>
      </w:r>
      <w:r w:rsidR="00A62ACB">
        <w:rPr>
          <w:rFonts w:ascii="Arial" w:hAnsi="Arial" w:cs="Arial"/>
          <w:color w:val="000000"/>
          <w:sz w:val="20"/>
          <w:szCs w:val="20"/>
        </w:rPr>
        <w:t xml:space="preserve"> kateri</w:t>
      </w:r>
      <w:r w:rsidRPr="00C755A6">
        <w:rPr>
          <w:rFonts w:ascii="Arial" w:hAnsi="Arial" w:cs="Arial"/>
          <w:color w:val="000000"/>
          <w:sz w:val="20"/>
          <w:szCs w:val="20"/>
        </w:rPr>
        <w:t xml:space="preserve"> merimo dnevne </w:t>
      </w:r>
      <w:r w:rsidR="008A5B59" w:rsidRPr="00C755A6">
        <w:rPr>
          <w:rFonts w:ascii="Arial" w:hAnsi="Arial" w:cs="Arial"/>
          <w:color w:val="000000"/>
          <w:sz w:val="20"/>
          <w:szCs w:val="20"/>
        </w:rPr>
        <w:t>koncentracije</w:t>
      </w:r>
      <w:r w:rsidRPr="00C755A6">
        <w:rPr>
          <w:rFonts w:ascii="Arial" w:hAnsi="Arial" w:cs="Arial"/>
          <w:color w:val="000000"/>
          <w:sz w:val="20"/>
          <w:szCs w:val="20"/>
        </w:rPr>
        <w:t xml:space="preserve"> delcev PM</w:t>
      </w:r>
      <w:r w:rsidRPr="008A5B59">
        <w:rPr>
          <w:rFonts w:ascii="Arial" w:hAnsi="Arial" w:cs="Arial"/>
          <w:color w:val="000000"/>
          <w:sz w:val="20"/>
          <w:szCs w:val="20"/>
          <w:vertAlign w:val="subscript"/>
        </w:rPr>
        <w:t>10</w:t>
      </w:r>
      <w:r w:rsidRPr="00C755A6">
        <w:rPr>
          <w:rFonts w:ascii="Arial" w:hAnsi="Arial" w:cs="Arial"/>
          <w:color w:val="000000"/>
          <w:sz w:val="20"/>
          <w:szCs w:val="20"/>
        </w:rPr>
        <w:t xml:space="preserve"> z referenčno gravimetrično metodo. Merilno mesto Novo mestu uvrščamo v tip mestno ozadje. V Sloveniji je najbolj pereče preseganje mejnih vrednosti delcev PM</w:t>
      </w:r>
      <w:r w:rsidRPr="00DB022B">
        <w:rPr>
          <w:rFonts w:ascii="Arial" w:hAnsi="Arial" w:cs="Arial"/>
          <w:color w:val="000000"/>
          <w:sz w:val="20"/>
          <w:szCs w:val="20"/>
          <w:vertAlign w:val="subscript"/>
        </w:rPr>
        <w:t>10</w:t>
      </w:r>
      <w:r w:rsidRPr="00C755A6">
        <w:rPr>
          <w:rFonts w:ascii="Arial" w:hAnsi="Arial" w:cs="Arial"/>
          <w:color w:val="000000"/>
          <w:sz w:val="20"/>
          <w:szCs w:val="20"/>
        </w:rPr>
        <w:t xml:space="preserve"> v zraku. Zakonodaja določa, da je lahko dnevna mejna vrednost delcev 50 mikrogramov na kubični meter presežena največ 35 dni v koledarsk</w:t>
      </w:r>
      <w:r w:rsidR="00A62ACB">
        <w:rPr>
          <w:rFonts w:ascii="Arial" w:hAnsi="Arial" w:cs="Arial"/>
          <w:color w:val="000000"/>
          <w:sz w:val="20"/>
          <w:szCs w:val="20"/>
        </w:rPr>
        <w:t xml:space="preserve">em letu. V zadnjih letih </w:t>
      </w:r>
      <w:r w:rsidRPr="00C755A6">
        <w:rPr>
          <w:rFonts w:ascii="Arial" w:hAnsi="Arial" w:cs="Arial"/>
          <w:color w:val="000000"/>
          <w:sz w:val="20"/>
          <w:szCs w:val="20"/>
        </w:rPr>
        <w:t>smo na večini merilnih mest v urbanem okolju, razen na Primorskem,  izmerili več kot 35 preseganj mejnih vrednosti PM</w:t>
      </w:r>
      <w:r w:rsidRPr="00DB022B">
        <w:rPr>
          <w:rFonts w:ascii="Arial" w:hAnsi="Arial" w:cs="Arial"/>
          <w:color w:val="000000"/>
          <w:sz w:val="20"/>
          <w:szCs w:val="20"/>
          <w:vertAlign w:val="subscript"/>
        </w:rPr>
        <w:t>10</w:t>
      </w:r>
      <w:r w:rsidRPr="00C755A6">
        <w:rPr>
          <w:rFonts w:ascii="Arial" w:hAnsi="Arial" w:cs="Arial"/>
          <w:color w:val="000000"/>
          <w:sz w:val="20"/>
          <w:szCs w:val="20"/>
        </w:rPr>
        <w:t>. Praktično vsa preseganja mejnih vrednosti za delce PM</w:t>
      </w:r>
      <w:r w:rsidRPr="00DB022B">
        <w:rPr>
          <w:rFonts w:ascii="Arial" w:hAnsi="Arial" w:cs="Arial"/>
          <w:color w:val="000000"/>
          <w:sz w:val="20"/>
          <w:szCs w:val="20"/>
          <w:vertAlign w:val="subscript"/>
        </w:rPr>
        <w:t>10</w:t>
      </w:r>
      <w:r w:rsidRPr="00C755A6">
        <w:rPr>
          <w:rFonts w:ascii="Arial" w:hAnsi="Arial" w:cs="Arial"/>
          <w:color w:val="000000"/>
          <w:sz w:val="20"/>
          <w:szCs w:val="20"/>
        </w:rPr>
        <w:t xml:space="preserve"> smo izmerili v hladni polovici leta. V tem obdobju  so zaradi pogostih temperaturnih inverzij in šibkih vetrov razmere za razredčevanje onesnaževal v zraku neugodne. Poleg tega se v hladni polovici leta sproščajo emisije zaradi ogrevanja stavb. Mala kurišča za ogrevanje imajo v Sloveniji kar dvotretjinski delež v skupnih emisijah delcev PM</w:t>
      </w:r>
      <w:r w:rsidRPr="00DB022B">
        <w:rPr>
          <w:rFonts w:ascii="Arial" w:hAnsi="Arial" w:cs="Arial"/>
          <w:color w:val="000000"/>
          <w:sz w:val="20"/>
          <w:szCs w:val="20"/>
          <w:vertAlign w:val="subscript"/>
        </w:rPr>
        <w:t>10</w:t>
      </w:r>
      <w:r w:rsidRPr="00C755A6">
        <w:rPr>
          <w:rFonts w:ascii="Arial" w:hAnsi="Arial" w:cs="Arial"/>
          <w:color w:val="000000"/>
          <w:sz w:val="20"/>
          <w:szCs w:val="20"/>
        </w:rPr>
        <w:t>. V Novem mestu potekajo meritve onesnaženosti zraka od leta 2010. V letu 2010 je bilo 60 prekoračitev dnevne mejne vred</w:t>
      </w:r>
      <w:r w:rsidR="008A5B59">
        <w:rPr>
          <w:rFonts w:ascii="Arial" w:hAnsi="Arial" w:cs="Arial"/>
          <w:color w:val="000000"/>
          <w:sz w:val="20"/>
          <w:szCs w:val="20"/>
        </w:rPr>
        <w:t xml:space="preserve">nosti, leta 2011 69, leta 2012 </w:t>
      </w:r>
      <w:r w:rsidRPr="00C755A6">
        <w:rPr>
          <w:rFonts w:ascii="Arial" w:hAnsi="Arial" w:cs="Arial"/>
          <w:color w:val="000000"/>
          <w:sz w:val="20"/>
          <w:szCs w:val="20"/>
        </w:rPr>
        <w:t>pa 45</w:t>
      </w:r>
      <w:r w:rsidR="00A62ACB">
        <w:rPr>
          <w:rFonts w:ascii="Arial" w:hAnsi="Arial" w:cs="Arial"/>
          <w:color w:val="000000"/>
          <w:sz w:val="20"/>
          <w:szCs w:val="20"/>
        </w:rPr>
        <w:t xml:space="preserve"> prekoračitev mejne vrednosti. </w:t>
      </w:r>
      <w:r w:rsidRPr="00C755A6">
        <w:rPr>
          <w:rFonts w:ascii="Arial" w:hAnsi="Arial" w:cs="Arial"/>
          <w:color w:val="000000"/>
          <w:sz w:val="20"/>
          <w:szCs w:val="20"/>
        </w:rPr>
        <w:t>Preliminarni podatki za leto 2013 kažejo 49 preseganj mejne vrednosti. Po številu prekoračitev dnevne mejne vrednosti je merilno mesto Novo mesto med bolj onesnaženimi v državi.</w:t>
      </w:r>
    </w:p>
    <w:p w:rsidR="00C755A6" w:rsidRDefault="00C755A6" w:rsidP="00C755A6">
      <w:pPr>
        <w:spacing w:after="0" w:line="240" w:lineRule="auto"/>
        <w:jc w:val="both"/>
        <w:rPr>
          <w:rFonts w:ascii="Arial" w:hAnsi="Arial" w:cs="Arial"/>
          <w:b/>
          <w:sz w:val="20"/>
          <w:szCs w:val="20"/>
        </w:rPr>
      </w:pPr>
    </w:p>
    <w:p w:rsidR="00603506" w:rsidRPr="00C755A6" w:rsidRDefault="00603506" w:rsidP="00C755A6">
      <w:pPr>
        <w:spacing w:after="0" w:line="240" w:lineRule="auto"/>
        <w:jc w:val="both"/>
        <w:rPr>
          <w:rFonts w:ascii="Arial" w:hAnsi="Arial" w:cs="Arial"/>
          <w:b/>
          <w:sz w:val="20"/>
          <w:szCs w:val="20"/>
        </w:rPr>
      </w:pPr>
    </w:p>
    <w:p w:rsidR="002774A8" w:rsidRDefault="002774A8" w:rsidP="002774A8">
      <w:pPr>
        <w:autoSpaceDE w:val="0"/>
        <w:autoSpaceDN w:val="0"/>
        <w:adjustRightInd w:val="0"/>
        <w:spacing w:after="0" w:line="240" w:lineRule="auto"/>
        <w:jc w:val="both"/>
        <w:rPr>
          <w:rFonts w:ascii="Arial" w:hAnsi="Arial" w:cs="Arial"/>
          <w:b/>
          <w:color w:val="000000"/>
          <w:sz w:val="20"/>
          <w:szCs w:val="20"/>
        </w:rPr>
      </w:pPr>
      <w:r w:rsidRPr="004124A6">
        <w:rPr>
          <w:rFonts w:ascii="Arial" w:hAnsi="Arial" w:cs="Arial"/>
          <w:b/>
          <w:color w:val="000000"/>
          <w:sz w:val="20"/>
          <w:szCs w:val="20"/>
        </w:rPr>
        <w:t xml:space="preserve">Cilj spremljanja onesnaženega zraka je zmanjšanje izpostavljenosti ljudi (Majda Pohar, Nacionalni inštitut za javno zdravje) </w:t>
      </w:r>
    </w:p>
    <w:p w:rsidR="00CC49E8" w:rsidRDefault="002774A8" w:rsidP="002774A8">
      <w:pPr>
        <w:autoSpaceDE w:val="0"/>
        <w:autoSpaceDN w:val="0"/>
        <w:adjustRightInd w:val="0"/>
        <w:spacing w:after="0" w:line="240" w:lineRule="auto"/>
        <w:jc w:val="both"/>
        <w:rPr>
          <w:rFonts w:ascii="Arial" w:hAnsi="Arial" w:cs="Arial"/>
          <w:sz w:val="20"/>
          <w:szCs w:val="20"/>
        </w:rPr>
      </w:pPr>
      <w:r w:rsidRPr="002774A8">
        <w:rPr>
          <w:rFonts w:ascii="Arial" w:hAnsi="Arial" w:cs="Arial"/>
          <w:sz w:val="20"/>
          <w:szCs w:val="20"/>
        </w:rPr>
        <w:t>Svetovna zdravstvena organizacija ocenjuje, da lahko na ozemlju celotne Evrope pripišemo okoljskim dejavnikom, ki vplivajo na razvoj bolezni, 15−20 % vseh smrti in 18−20 % izgubljenih aktivnih let življenja. Ocenjuje se, da v Evropi od 40.000 – 130.000 ljudi na leto umre za posledicami izpostavljenosti onesnaženemu zraku, katerega vzrok je promet. Ocene o številu umrlih in obolelih za posledicami izpostavljenosti onesnaženemu zraku so podcenjene, saj le – te temeljijo na rezultatih študij, v katerih so preučevali le kratkotrajne učinke onesnaženja. Številke so dejansko še večje. Dolgotrajna izpostavljenost onesnaženemu zraku, predvsem ob prometni cesti, poveča tveganje za nastanek astme pri otrocih, pogostost kašlja in bolezni spodnjih dihal ter bolezni srca in ožilja pri odraslih. Analize kažejo, da je v Sloveniji približno dve petini otrok izpostavljenih negativnim vplivom povišanih letnih koncentracij delcev. V Evropi večina otrok živi v okolju, kjer so koncentracije delcev PM</w:t>
      </w:r>
      <w:r w:rsidRPr="002774A8">
        <w:rPr>
          <w:rFonts w:ascii="Arial" w:hAnsi="Arial" w:cs="Arial"/>
          <w:sz w:val="20"/>
          <w:szCs w:val="20"/>
          <w:vertAlign w:val="subscript"/>
        </w:rPr>
        <w:t>10</w:t>
      </w:r>
      <w:r w:rsidRPr="002774A8">
        <w:rPr>
          <w:rFonts w:ascii="Arial" w:hAnsi="Arial" w:cs="Arial"/>
          <w:sz w:val="20"/>
          <w:szCs w:val="20"/>
        </w:rPr>
        <w:t xml:space="preserve"> pod 30 µg/m</w:t>
      </w:r>
      <w:r w:rsidRPr="002774A8">
        <w:rPr>
          <w:rFonts w:ascii="Arial" w:hAnsi="Arial" w:cs="Arial"/>
          <w:sz w:val="20"/>
          <w:szCs w:val="20"/>
          <w:vertAlign w:val="superscript"/>
        </w:rPr>
        <w:t>3</w:t>
      </w:r>
      <w:r w:rsidRPr="002774A8">
        <w:rPr>
          <w:rFonts w:ascii="Arial" w:hAnsi="Arial" w:cs="Arial"/>
          <w:sz w:val="20"/>
          <w:szCs w:val="20"/>
        </w:rPr>
        <w:t>, v Sloveniji pa je približno 40 % otrok izpostavljenih koncentracijam med 30 in 40 µg PM</w:t>
      </w:r>
      <w:r w:rsidRPr="002774A8">
        <w:rPr>
          <w:rFonts w:ascii="Arial" w:hAnsi="Arial" w:cs="Arial"/>
          <w:sz w:val="20"/>
          <w:szCs w:val="20"/>
          <w:vertAlign w:val="subscript"/>
        </w:rPr>
        <w:t>10</w:t>
      </w:r>
      <w:r w:rsidRPr="002774A8">
        <w:rPr>
          <w:rFonts w:ascii="Arial" w:hAnsi="Arial" w:cs="Arial"/>
          <w:sz w:val="20"/>
          <w:szCs w:val="20"/>
        </w:rPr>
        <w:t>/m</w:t>
      </w:r>
      <w:r w:rsidRPr="002774A8">
        <w:rPr>
          <w:rFonts w:ascii="Arial" w:hAnsi="Arial" w:cs="Arial"/>
          <w:sz w:val="20"/>
          <w:szCs w:val="20"/>
          <w:vertAlign w:val="superscript"/>
        </w:rPr>
        <w:t>3</w:t>
      </w:r>
      <w:r w:rsidRPr="002774A8">
        <w:rPr>
          <w:rFonts w:ascii="Arial" w:hAnsi="Arial" w:cs="Arial"/>
          <w:sz w:val="20"/>
          <w:szCs w:val="20"/>
        </w:rPr>
        <w:t xml:space="preserve">. Po zadnjih podatkih o bolnišničnih sprejemih otrok, predstavljajo sprejemi zaradi bolezni </w:t>
      </w:r>
    </w:p>
    <w:p w:rsidR="00CC49E8" w:rsidRDefault="002774A8" w:rsidP="002774A8">
      <w:pPr>
        <w:autoSpaceDE w:val="0"/>
        <w:autoSpaceDN w:val="0"/>
        <w:adjustRightInd w:val="0"/>
        <w:spacing w:after="0" w:line="240" w:lineRule="auto"/>
        <w:jc w:val="both"/>
        <w:rPr>
          <w:rFonts w:ascii="Arial" w:hAnsi="Arial" w:cs="Arial"/>
          <w:sz w:val="20"/>
          <w:szCs w:val="20"/>
        </w:rPr>
      </w:pPr>
      <w:r w:rsidRPr="002774A8">
        <w:rPr>
          <w:rFonts w:ascii="Arial" w:hAnsi="Arial" w:cs="Arial"/>
          <w:sz w:val="20"/>
          <w:szCs w:val="20"/>
        </w:rPr>
        <w:t>dihal približno 15 % vseh sprejemov otrok. Zato previdnost v povezavi z izpo</w:t>
      </w:r>
      <w:r w:rsidR="008F426B">
        <w:rPr>
          <w:rFonts w:ascii="Arial" w:hAnsi="Arial" w:cs="Arial"/>
          <w:sz w:val="20"/>
          <w:szCs w:val="20"/>
        </w:rPr>
        <w:t xml:space="preserve">stavljenostjo delcem ni odveč. </w:t>
      </w:r>
      <w:r w:rsidRPr="002774A8">
        <w:rPr>
          <w:rFonts w:ascii="Arial" w:hAnsi="Arial" w:cs="Arial"/>
          <w:sz w:val="20"/>
          <w:szCs w:val="20"/>
        </w:rPr>
        <w:t xml:space="preserve">Posredno oceno izpostavljenosti onesnaženemu zraku daje podatek o stopnji umrljivosti zaradi bolezni dihal. Najvišja </w:t>
      </w:r>
      <w:r w:rsidRPr="002774A8">
        <w:rPr>
          <w:rStyle w:val="hps"/>
          <w:rFonts w:ascii="Arial" w:hAnsi="Arial" w:cs="Arial"/>
          <w:sz w:val="20"/>
          <w:szCs w:val="20"/>
        </w:rPr>
        <w:t>umrljivost zaradi</w:t>
      </w:r>
      <w:r w:rsidRPr="002774A8">
        <w:rPr>
          <w:rFonts w:ascii="Arial" w:hAnsi="Arial" w:cs="Arial"/>
          <w:sz w:val="20"/>
          <w:szCs w:val="20"/>
        </w:rPr>
        <w:t xml:space="preserve"> </w:t>
      </w:r>
      <w:r w:rsidRPr="002774A8">
        <w:rPr>
          <w:rStyle w:val="hps"/>
          <w:rFonts w:ascii="Arial" w:hAnsi="Arial" w:cs="Arial"/>
          <w:sz w:val="20"/>
          <w:szCs w:val="20"/>
        </w:rPr>
        <w:t>bolezni dihal</w:t>
      </w:r>
      <w:r w:rsidRPr="002774A8">
        <w:rPr>
          <w:rFonts w:ascii="Arial" w:hAnsi="Arial" w:cs="Arial"/>
          <w:sz w:val="20"/>
          <w:szCs w:val="20"/>
        </w:rPr>
        <w:t xml:space="preserve"> </w:t>
      </w:r>
      <w:r w:rsidRPr="002774A8">
        <w:rPr>
          <w:rStyle w:val="hps"/>
          <w:rFonts w:ascii="Arial" w:hAnsi="Arial" w:cs="Arial"/>
          <w:sz w:val="20"/>
          <w:szCs w:val="20"/>
        </w:rPr>
        <w:t>je</w:t>
      </w:r>
      <w:r w:rsidRPr="002774A8">
        <w:rPr>
          <w:rFonts w:ascii="Arial" w:hAnsi="Arial" w:cs="Arial"/>
          <w:sz w:val="20"/>
          <w:szCs w:val="20"/>
        </w:rPr>
        <w:t xml:space="preserve"> </w:t>
      </w:r>
      <w:r w:rsidRPr="002774A8">
        <w:rPr>
          <w:rStyle w:val="hps"/>
          <w:rFonts w:ascii="Arial" w:hAnsi="Arial" w:cs="Arial"/>
          <w:sz w:val="20"/>
          <w:szCs w:val="20"/>
        </w:rPr>
        <w:t>v Notranjsko</w:t>
      </w:r>
      <w:r w:rsidRPr="002774A8">
        <w:rPr>
          <w:rFonts w:ascii="Arial" w:hAnsi="Arial" w:cs="Arial"/>
          <w:sz w:val="20"/>
          <w:szCs w:val="20"/>
        </w:rPr>
        <w:t xml:space="preserve">-kraški regiji, najmanj pa v </w:t>
      </w:r>
      <w:r w:rsidRPr="002774A8">
        <w:rPr>
          <w:rStyle w:val="hps"/>
          <w:rFonts w:ascii="Arial" w:hAnsi="Arial" w:cs="Arial"/>
          <w:sz w:val="20"/>
          <w:szCs w:val="20"/>
        </w:rPr>
        <w:t>Jugovzhodni</w:t>
      </w:r>
      <w:r w:rsidRPr="002774A8">
        <w:rPr>
          <w:rFonts w:ascii="Arial" w:hAnsi="Arial" w:cs="Arial"/>
          <w:sz w:val="20"/>
          <w:szCs w:val="20"/>
        </w:rPr>
        <w:t xml:space="preserve"> </w:t>
      </w:r>
      <w:r w:rsidRPr="002774A8">
        <w:rPr>
          <w:rStyle w:val="hps"/>
          <w:rFonts w:ascii="Arial" w:hAnsi="Arial" w:cs="Arial"/>
          <w:sz w:val="20"/>
          <w:szCs w:val="20"/>
        </w:rPr>
        <w:t>regiji</w:t>
      </w:r>
      <w:r w:rsidRPr="002774A8">
        <w:rPr>
          <w:rFonts w:ascii="Arial" w:hAnsi="Arial" w:cs="Arial"/>
          <w:sz w:val="20"/>
          <w:szCs w:val="20"/>
        </w:rPr>
        <w:t xml:space="preserve"> </w:t>
      </w:r>
      <w:r w:rsidRPr="002774A8">
        <w:rPr>
          <w:rStyle w:val="hps"/>
          <w:rFonts w:ascii="Arial" w:hAnsi="Arial" w:cs="Arial"/>
          <w:sz w:val="20"/>
          <w:szCs w:val="20"/>
        </w:rPr>
        <w:t>(2006-2008).</w:t>
      </w:r>
      <w:r w:rsidRPr="002774A8">
        <w:rPr>
          <w:rFonts w:ascii="Arial" w:hAnsi="Arial" w:cs="Arial"/>
          <w:sz w:val="20"/>
          <w:szCs w:val="20"/>
        </w:rPr>
        <w:t xml:space="preserve"> </w:t>
      </w:r>
      <w:r w:rsidRPr="002774A8">
        <w:rPr>
          <w:rStyle w:val="hps"/>
          <w:rFonts w:ascii="Arial" w:hAnsi="Arial" w:cs="Arial"/>
          <w:sz w:val="20"/>
          <w:szCs w:val="20"/>
        </w:rPr>
        <w:t>Umrljivost zaradi</w:t>
      </w:r>
      <w:r w:rsidRPr="002774A8">
        <w:rPr>
          <w:rFonts w:ascii="Arial" w:hAnsi="Arial" w:cs="Arial"/>
          <w:sz w:val="20"/>
          <w:szCs w:val="20"/>
        </w:rPr>
        <w:t xml:space="preserve"> </w:t>
      </w:r>
      <w:r w:rsidRPr="002774A8">
        <w:rPr>
          <w:rStyle w:val="hps"/>
          <w:rFonts w:ascii="Arial" w:hAnsi="Arial" w:cs="Arial"/>
          <w:sz w:val="20"/>
          <w:szCs w:val="20"/>
        </w:rPr>
        <w:t xml:space="preserve">bolezni dihal se zmanjšuje; </w:t>
      </w:r>
      <w:r w:rsidRPr="002774A8">
        <w:rPr>
          <w:rFonts w:ascii="Arial" w:hAnsi="Arial" w:cs="Arial"/>
          <w:sz w:val="20"/>
          <w:szCs w:val="20"/>
        </w:rPr>
        <w:t xml:space="preserve">zmanjšala se je za </w:t>
      </w:r>
      <w:r w:rsidRPr="002774A8">
        <w:rPr>
          <w:rStyle w:val="hps"/>
          <w:rFonts w:ascii="Arial" w:hAnsi="Arial" w:cs="Arial"/>
          <w:sz w:val="20"/>
          <w:szCs w:val="20"/>
        </w:rPr>
        <w:t xml:space="preserve">23 </w:t>
      </w:r>
      <w:r w:rsidRPr="002774A8">
        <w:rPr>
          <w:rFonts w:ascii="Arial" w:hAnsi="Arial" w:cs="Arial"/>
          <w:sz w:val="20"/>
          <w:szCs w:val="20"/>
        </w:rPr>
        <w:t xml:space="preserve">%, </w:t>
      </w:r>
    </w:p>
    <w:p w:rsidR="00B07AAD" w:rsidRDefault="00B07AAD" w:rsidP="002774A8">
      <w:pPr>
        <w:autoSpaceDE w:val="0"/>
        <w:autoSpaceDN w:val="0"/>
        <w:adjustRightInd w:val="0"/>
        <w:spacing w:after="0" w:line="240" w:lineRule="auto"/>
        <w:jc w:val="both"/>
        <w:rPr>
          <w:rStyle w:val="hps"/>
          <w:rFonts w:ascii="Arial" w:hAnsi="Arial" w:cs="Arial"/>
          <w:sz w:val="20"/>
          <w:szCs w:val="20"/>
        </w:rPr>
      </w:pPr>
    </w:p>
    <w:p w:rsidR="00B07AAD" w:rsidRDefault="00B07AAD" w:rsidP="002774A8">
      <w:pPr>
        <w:autoSpaceDE w:val="0"/>
        <w:autoSpaceDN w:val="0"/>
        <w:adjustRightInd w:val="0"/>
        <w:spacing w:after="0" w:line="240" w:lineRule="auto"/>
        <w:jc w:val="both"/>
        <w:rPr>
          <w:rStyle w:val="hps"/>
          <w:rFonts w:ascii="Arial" w:hAnsi="Arial" w:cs="Arial"/>
          <w:sz w:val="20"/>
          <w:szCs w:val="20"/>
        </w:rPr>
      </w:pPr>
    </w:p>
    <w:p w:rsidR="00B07AAD" w:rsidRDefault="00B07AAD" w:rsidP="002774A8">
      <w:pPr>
        <w:autoSpaceDE w:val="0"/>
        <w:autoSpaceDN w:val="0"/>
        <w:adjustRightInd w:val="0"/>
        <w:spacing w:after="0" w:line="240" w:lineRule="auto"/>
        <w:jc w:val="both"/>
        <w:rPr>
          <w:rStyle w:val="hps"/>
          <w:rFonts w:ascii="Arial" w:hAnsi="Arial" w:cs="Arial"/>
          <w:sz w:val="20"/>
          <w:szCs w:val="20"/>
        </w:rPr>
      </w:pPr>
    </w:p>
    <w:p w:rsidR="00B07AAD" w:rsidRDefault="00B07AAD" w:rsidP="002774A8">
      <w:pPr>
        <w:autoSpaceDE w:val="0"/>
        <w:autoSpaceDN w:val="0"/>
        <w:adjustRightInd w:val="0"/>
        <w:spacing w:after="0" w:line="240" w:lineRule="auto"/>
        <w:jc w:val="both"/>
        <w:rPr>
          <w:rStyle w:val="hps"/>
          <w:rFonts w:ascii="Arial" w:hAnsi="Arial" w:cs="Arial"/>
          <w:sz w:val="20"/>
          <w:szCs w:val="20"/>
        </w:rPr>
      </w:pPr>
    </w:p>
    <w:p w:rsidR="00B07AAD" w:rsidRDefault="00B07AAD" w:rsidP="002774A8">
      <w:pPr>
        <w:autoSpaceDE w:val="0"/>
        <w:autoSpaceDN w:val="0"/>
        <w:adjustRightInd w:val="0"/>
        <w:spacing w:after="0" w:line="240" w:lineRule="auto"/>
        <w:jc w:val="both"/>
        <w:rPr>
          <w:rStyle w:val="hps"/>
          <w:rFonts w:ascii="Arial" w:hAnsi="Arial" w:cs="Arial"/>
          <w:sz w:val="20"/>
          <w:szCs w:val="20"/>
        </w:rPr>
      </w:pPr>
    </w:p>
    <w:p w:rsidR="00B07AAD" w:rsidRDefault="00B07AAD" w:rsidP="002774A8">
      <w:pPr>
        <w:autoSpaceDE w:val="0"/>
        <w:autoSpaceDN w:val="0"/>
        <w:adjustRightInd w:val="0"/>
        <w:spacing w:after="0" w:line="240" w:lineRule="auto"/>
        <w:jc w:val="both"/>
        <w:rPr>
          <w:rStyle w:val="hps"/>
          <w:rFonts w:ascii="Arial" w:hAnsi="Arial" w:cs="Arial"/>
          <w:sz w:val="20"/>
          <w:szCs w:val="20"/>
        </w:rPr>
      </w:pPr>
    </w:p>
    <w:p w:rsidR="002774A8" w:rsidRPr="002774A8" w:rsidRDefault="002774A8" w:rsidP="002774A8">
      <w:pPr>
        <w:autoSpaceDE w:val="0"/>
        <w:autoSpaceDN w:val="0"/>
        <w:adjustRightInd w:val="0"/>
        <w:spacing w:after="0" w:line="240" w:lineRule="auto"/>
        <w:jc w:val="both"/>
        <w:rPr>
          <w:rStyle w:val="hps"/>
          <w:rFonts w:ascii="Arial" w:hAnsi="Arial" w:cs="Arial"/>
          <w:sz w:val="20"/>
          <w:szCs w:val="20"/>
        </w:rPr>
      </w:pPr>
      <w:bookmarkStart w:id="0" w:name="_GoBack"/>
      <w:bookmarkEnd w:id="0"/>
      <w:r w:rsidRPr="002774A8">
        <w:rPr>
          <w:rStyle w:val="hps"/>
          <w:rFonts w:ascii="Arial" w:hAnsi="Arial" w:cs="Arial"/>
          <w:sz w:val="20"/>
          <w:szCs w:val="20"/>
        </w:rPr>
        <w:t>od</w:t>
      </w:r>
      <w:r w:rsidRPr="002774A8">
        <w:rPr>
          <w:rFonts w:ascii="Arial" w:hAnsi="Arial" w:cs="Arial"/>
          <w:sz w:val="20"/>
          <w:szCs w:val="20"/>
        </w:rPr>
        <w:t xml:space="preserve"> </w:t>
      </w:r>
      <w:r w:rsidRPr="002774A8">
        <w:rPr>
          <w:rStyle w:val="hps"/>
          <w:rFonts w:ascii="Arial" w:hAnsi="Arial" w:cs="Arial"/>
          <w:sz w:val="20"/>
          <w:szCs w:val="20"/>
        </w:rPr>
        <w:t>74/100</w:t>
      </w:r>
      <w:r w:rsidRPr="002774A8">
        <w:rPr>
          <w:rFonts w:ascii="Arial" w:hAnsi="Arial" w:cs="Arial"/>
          <w:sz w:val="20"/>
          <w:szCs w:val="20"/>
        </w:rPr>
        <w:t>.</w:t>
      </w:r>
      <w:r w:rsidRPr="002774A8">
        <w:rPr>
          <w:rStyle w:val="hps"/>
          <w:rFonts w:ascii="Arial" w:hAnsi="Arial" w:cs="Arial"/>
          <w:sz w:val="20"/>
          <w:szCs w:val="20"/>
        </w:rPr>
        <w:t>000</w:t>
      </w:r>
      <w:r w:rsidRPr="002774A8">
        <w:rPr>
          <w:rFonts w:ascii="Arial" w:hAnsi="Arial" w:cs="Arial"/>
          <w:sz w:val="20"/>
          <w:szCs w:val="20"/>
        </w:rPr>
        <w:t xml:space="preserve"> prebivalcev </w:t>
      </w:r>
      <w:r w:rsidRPr="002774A8">
        <w:rPr>
          <w:rStyle w:val="hps"/>
          <w:rFonts w:ascii="Arial" w:hAnsi="Arial" w:cs="Arial"/>
          <w:sz w:val="20"/>
          <w:szCs w:val="20"/>
        </w:rPr>
        <w:t>v letu 1999 na</w:t>
      </w:r>
      <w:r w:rsidRPr="002774A8">
        <w:rPr>
          <w:rFonts w:ascii="Arial" w:hAnsi="Arial" w:cs="Arial"/>
          <w:sz w:val="20"/>
          <w:szCs w:val="20"/>
        </w:rPr>
        <w:t xml:space="preserve"> </w:t>
      </w:r>
      <w:r w:rsidRPr="002774A8">
        <w:rPr>
          <w:rStyle w:val="hps"/>
          <w:rFonts w:ascii="Arial" w:hAnsi="Arial" w:cs="Arial"/>
          <w:sz w:val="20"/>
          <w:szCs w:val="20"/>
        </w:rPr>
        <w:t>57/100</w:t>
      </w:r>
      <w:r w:rsidRPr="002774A8">
        <w:rPr>
          <w:rFonts w:ascii="Arial" w:hAnsi="Arial" w:cs="Arial"/>
          <w:sz w:val="20"/>
          <w:szCs w:val="20"/>
        </w:rPr>
        <w:t>.</w:t>
      </w:r>
      <w:r w:rsidRPr="002774A8">
        <w:rPr>
          <w:rStyle w:val="hps"/>
          <w:rFonts w:ascii="Arial" w:hAnsi="Arial" w:cs="Arial"/>
          <w:sz w:val="20"/>
          <w:szCs w:val="20"/>
        </w:rPr>
        <w:t>000</w:t>
      </w:r>
      <w:r w:rsidRPr="002774A8">
        <w:rPr>
          <w:rFonts w:ascii="Arial" w:hAnsi="Arial" w:cs="Arial"/>
          <w:sz w:val="20"/>
          <w:szCs w:val="20"/>
        </w:rPr>
        <w:t xml:space="preserve"> prebivalcev </w:t>
      </w:r>
      <w:r w:rsidRPr="002774A8">
        <w:rPr>
          <w:rStyle w:val="hps"/>
          <w:rFonts w:ascii="Arial" w:hAnsi="Arial" w:cs="Arial"/>
          <w:sz w:val="20"/>
          <w:szCs w:val="20"/>
        </w:rPr>
        <w:t>v letu 2008. Ker obstaja vzorčno posledična povezava med onesnaženim zrakom, podnebnimi spremembami in zdravjem ljudi bi bilo potrebno v prihodnosti pripraviti ukrepe, ki bi povezovali okoljski in zdravstveni sektor.</w:t>
      </w:r>
    </w:p>
    <w:p w:rsidR="00FE681B" w:rsidRDefault="00FE681B" w:rsidP="00EB59C9">
      <w:pPr>
        <w:spacing w:after="0" w:line="240" w:lineRule="auto"/>
        <w:rPr>
          <w:rFonts w:ascii="Arial" w:hAnsi="Arial" w:cs="Arial"/>
          <w:b/>
          <w:bCs/>
          <w:sz w:val="20"/>
          <w:szCs w:val="20"/>
        </w:rPr>
      </w:pPr>
    </w:p>
    <w:p w:rsidR="008F426B" w:rsidRDefault="008F426B" w:rsidP="00EB59C9">
      <w:pPr>
        <w:spacing w:after="0" w:line="240" w:lineRule="auto"/>
        <w:rPr>
          <w:rFonts w:ascii="Arial" w:hAnsi="Arial" w:cs="Arial"/>
          <w:b/>
          <w:bCs/>
          <w:sz w:val="20"/>
          <w:szCs w:val="20"/>
        </w:rPr>
      </w:pPr>
    </w:p>
    <w:p w:rsidR="009819EE" w:rsidRPr="00FD5D24" w:rsidRDefault="009819EE" w:rsidP="00EB59C9">
      <w:pPr>
        <w:spacing w:after="0" w:line="240" w:lineRule="auto"/>
        <w:rPr>
          <w:rFonts w:ascii="Arial" w:hAnsi="Arial" w:cs="Arial"/>
          <w:b/>
          <w:bCs/>
          <w:sz w:val="20"/>
          <w:szCs w:val="20"/>
        </w:rPr>
      </w:pPr>
      <w:r w:rsidRPr="00FD5D24">
        <w:rPr>
          <w:rFonts w:ascii="Arial" w:hAnsi="Arial" w:cs="Arial"/>
          <w:b/>
          <w:bCs/>
          <w:sz w:val="20"/>
          <w:szCs w:val="20"/>
        </w:rPr>
        <w:t xml:space="preserve">Podnebne spremembe vplivajo tako na kakovost zraka kot na zdravje ljudi </w:t>
      </w:r>
      <w:r>
        <w:rPr>
          <w:rFonts w:ascii="Arial" w:hAnsi="Arial" w:cs="Arial"/>
          <w:b/>
          <w:bCs/>
          <w:sz w:val="20"/>
          <w:szCs w:val="20"/>
        </w:rPr>
        <w:t xml:space="preserve"> (Tanja Cegnar, ARSO)</w:t>
      </w:r>
    </w:p>
    <w:p w:rsidR="009819EE" w:rsidRPr="008F426B" w:rsidRDefault="008F426B" w:rsidP="002774A8">
      <w:pPr>
        <w:autoSpaceDE w:val="0"/>
        <w:autoSpaceDN w:val="0"/>
        <w:adjustRightInd w:val="0"/>
        <w:spacing w:after="0" w:line="240" w:lineRule="auto"/>
        <w:jc w:val="both"/>
        <w:rPr>
          <w:rFonts w:ascii="Arial" w:hAnsi="Arial" w:cs="Arial"/>
          <w:b/>
          <w:color w:val="000000"/>
          <w:sz w:val="20"/>
          <w:szCs w:val="20"/>
        </w:rPr>
      </w:pPr>
      <w:r w:rsidRPr="008F426B">
        <w:rPr>
          <w:rFonts w:ascii="Arial" w:hAnsi="Arial" w:cs="Arial"/>
          <w:color w:val="000000"/>
          <w:sz w:val="20"/>
          <w:szCs w:val="20"/>
        </w:rPr>
        <w:t xml:space="preserve">Ozon, metan, delci in dušikovi oksidi, ki so glavna onesnaževala zraka, poleg ogljikovega dioksida vplivajo na globalno segrevanje Zemlje ter toplotno bilanco planeta. Številne raziskave potrjujejo, da lahko s kombiniranjem ukrepov za izboljšanje kakovosti zraka, za blaženje podnebnih sprememb in predvsem prilagajanjem nanje, dosežemo dolgoročne učinke. Zavedati se moramo, da je prilagajanje na podnebne spremembe za Slovenijo vsaj tako pomembno kot blaženje podnebnih sprememb. Onesnaženost zraka je v veliki meri odvisna od vremenskih razmer, zato se število in razporeditev epizod s prekomerno onesnaženim zrakom iz leta v leto spreminja. Na </w:t>
      </w:r>
      <w:r w:rsidR="005C1DC3">
        <w:rPr>
          <w:rFonts w:ascii="Arial" w:hAnsi="Arial" w:cs="Arial"/>
          <w:color w:val="000000"/>
          <w:sz w:val="20"/>
          <w:szCs w:val="20"/>
        </w:rPr>
        <w:t xml:space="preserve">človeško </w:t>
      </w:r>
      <w:r w:rsidRPr="008F426B">
        <w:rPr>
          <w:rFonts w:ascii="Arial" w:hAnsi="Arial" w:cs="Arial"/>
          <w:color w:val="000000"/>
          <w:sz w:val="20"/>
          <w:szCs w:val="20"/>
        </w:rPr>
        <w:t xml:space="preserve">telo delujejo vsi dražljaji iz okolja sočasno, zato je pri vrednotenju vpliva onesnaženega zraka na zdravje ljudi potrebno upoštevati tudi druge dejavnike okolja, ki lahko vpliv še okrepijo. Z zdravstvenega vidika so koristni vsi napori in ukrepi za zmanjšanje onesnaženosti zraka.  </w:t>
      </w:r>
    </w:p>
    <w:p w:rsidR="002774A8" w:rsidRDefault="002774A8" w:rsidP="002774A8">
      <w:pPr>
        <w:autoSpaceDE w:val="0"/>
        <w:autoSpaceDN w:val="0"/>
        <w:adjustRightInd w:val="0"/>
        <w:spacing w:after="0" w:line="240" w:lineRule="auto"/>
        <w:jc w:val="both"/>
        <w:rPr>
          <w:rFonts w:ascii="Arial" w:hAnsi="Arial" w:cs="Arial"/>
          <w:b/>
          <w:color w:val="000000"/>
          <w:sz w:val="20"/>
          <w:szCs w:val="20"/>
        </w:rPr>
      </w:pPr>
    </w:p>
    <w:p w:rsidR="00603506" w:rsidRDefault="00603506" w:rsidP="002774A8">
      <w:pPr>
        <w:autoSpaceDE w:val="0"/>
        <w:autoSpaceDN w:val="0"/>
        <w:adjustRightInd w:val="0"/>
        <w:spacing w:after="0" w:line="240" w:lineRule="auto"/>
        <w:jc w:val="both"/>
        <w:rPr>
          <w:rFonts w:ascii="Arial" w:hAnsi="Arial" w:cs="Arial"/>
          <w:b/>
          <w:color w:val="000000"/>
          <w:sz w:val="20"/>
          <w:szCs w:val="20"/>
        </w:rPr>
      </w:pPr>
    </w:p>
    <w:p w:rsidR="0087069F" w:rsidRDefault="0087069F" w:rsidP="0087069F">
      <w:pPr>
        <w:autoSpaceDE w:val="0"/>
        <w:autoSpaceDN w:val="0"/>
        <w:adjustRightInd w:val="0"/>
        <w:spacing w:after="0" w:line="240" w:lineRule="auto"/>
        <w:jc w:val="both"/>
        <w:rPr>
          <w:rFonts w:ascii="Tms Rmn" w:hAnsi="Tms Rmn" w:cs="Tms Rmn"/>
          <w:color w:val="000000"/>
          <w:sz w:val="20"/>
          <w:szCs w:val="20"/>
        </w:rPr>
      </w:pPr>
      <w:r w:rsidRPr="0087069F">
        <w:rPr>
          <w:rFonts w:ascii="Arial" w:hAnsi="Arial" w:cs="Arial"/>
          <w:b/>
          <w:bCs/>
          <w:color w:val="000000"/>
          <w:sz w:val="20"/>
          <w:szCs w:val="20"/>
        </w:rPr>
        <w:t>Za zmanjševanje negativnih učinkov prometa na okolje je ključna sprememba načrtovalske prakse, na podlagi spodbud Evropske komisije so potrebne Celostne prometne strategije (Aljaž Plevnik, Urbanistični inštitut)</w:t>
      </w:r>
      <w:r w:rsidRPr="0087069F">
        <w:rPr>
          <w:rFonts w:ascii="Tms Rmn" w:hAnsi="Tms Rmn" w:cs="Tms Rmn"/>
          <w:color w:val="000000"/>
          <w:sz w:val="20"/>
          <w:szCs w:val="20"/>
        </w:rPr>
        <w:t xml:space="preserve"> </w:t>
      </w:r>
    </w:p>
    <w:p w:rsidR="002774A8" w:rsidRPr="0087069F" w:rsidRDefault="0087069F" w:rsidP="0087069F">
      <w:pPr>
        <w:autoSpaceDE w:val="0"/>
        <w:autoSpaceDN w:val="0"/>
        <w:adjustRightInd w:val="0"/>
        <w:spacing w:after="0" w:line="240" w:lineRule="auto"/>
        <w:jc w:val="both"/>
        <w:rPr>
          <w:rFonts w:ascii="Arial" w:eastAsia="@Arial Unicode MS" w:hAnsi="Arial" w:cs="Arial"/>
          <w:b/>
          <w:bCs/>
          <w:sz w:val="20"/>
          <w:szCs w:val="20"/>
        </w:rPr>
      </w:pPr>
      <w:r w:rsidRPr="0087069F">
        <w:rPr>
          <w:rFonts w:ascii="Arial" w:hAnsi="Arial" w:cs="Arial"/>
          <w:color w:val="000000"/>
          <w:sz w:val="20"/>
          <w:szCs w:val="20"/>
        </w:rPr>
        <w:t>V zadnjih tridesetih letih smo v Sloveniji spremljali trend rasti motornega prometa. Negativni vplivi te rasti so opazni na več ravneh: na samih obremenitvah prometnega sistema in s tem povezanimi nevarnostmi, neposrednih vplivih na okolje preko kakovosti zraka in obremenitvami s hrupom, posrednih vplivih na zdravje prebivalcev zaradi pasivnega življenjskega sloga. Zato Evropska komisija že dobrih 10 let preko različnih projektov spodbuja razvoj trajnostnih mestnih prometnih načrtov, ali kot jih imenujemo v Sloveniji, Celostnih prometnih strategij. Celostna prometna strategija je strateški dokument občine na področju prometa. Poleg vizije in natančno opredeljenih ciljev, vsebuje tudi akcijski načrt s podrobno opredeljenimi ukrepi za prvih nekaj let izvajanja. Metoda priprave uvaja vrsto sprememb v načrtovalski praksi, ki zagotavljajo bolj jasen razvoj ukrepov na podlagi zastavljene vizije in ciljev, bolj aktivno vključevanje deležnikov in javnosti v proces sprejemanja odločitev, predvsem pa bolj stroškovno učinkovito načrtovanje, saj predvideva vrsto t.i. mehkih ukrepov. Ti namesto gradnje nove prometne infrastrukture skušajo bolj učinkovito izkoristiti obstoječo. Kljub temu, da Celostne prometne strategije v Sloveniji niso obvezen dokument, se čedalje več občin odloča za pripravo.</w:t>
      </w:r>
    </w:p>
    <w:p w:rsidR="008222D3" w:rsidRPr="00FD5D24" w:rsidRDefault="008222D3" w:rsidP="00FD5D24">
      <w:pPr>
        <w:autoSpaceDE w:val="0"/>
        <w:autoSpaceDN w:val="0"/>
        <w:adjustRightInd w:val="0"/>
        <w:spacing w:after="0" w:line="240" w:lineRule="auto"/>
        <w:rPr>
          <w:rFonts w:ascii="Arial" w:eastAsia="@Arial Unicode MS" w:hAnsi="Arial" w:cs="Arial"/>
          <w:b/>
          <w:bCs/>
          <w:sz w:val="20"/>
          <w:szCs w:val="20"/>
        </w:rPr>
      </w:pPr>
    </w:p>
    <w:p w:rsidR="009819EE" w:rsidRDefault="009819EE" w:rsidP="00D0201A">
      <w:pPr>
        <w:spacing w:after="0" w:line="240" w:lineRule="auto"/>
        <w:jc w:val="both"/>
        <w:rPr>
          <w:rFonts w:ascii="Arial" w:hAnsi="Arial" w:cs="Arial"/>
          <w:b/>
          <w:sz w:val="20"/>
          <w:szCs w:val="20"/>
        </w:rPr>
      </w:pPr>
    </w:p>
    <w:p w:rsidR="00D0201A" w:rsidRPr="00D0201A" w:rsidRDefault="00D0201A" w:rsidP="00D0201A">
      <w:pPr>
        <w:spacing w:after="0" w:line="240" w:lineRule="auto"/>
        <w:jc w:val="both"/>
        <w:rPr>
          <w:rFonts w:ascii="Arial" w:hAnsi="Arial" w:cs="Arial"/>
          <w:b/>
          <w:sz w:val="20"/>
          <w:szCs w:val="20"/>
        </w:rPr>
      </w:pPr>
      <w:r w:rsidRPr="00D0201A">
        <w:rPr>
          <w:rFonts w:ascii="Arial" w:hAnsi="Arial" w:cs="Arial"/>
          <w:b/>
          <w:sz w:val="20"/>
          <w:szCs w:val="20"/>
        </w:rPr>
        <w:t>S spreminjanjem vzorcev bivanja in mobilnosti</w:t>
      </w:r>
      <w:r w:rsidR="0014724A">
        <w:rPr>
          <w:rFonts w:ascii="Arial" w:hAnsi="Arial" w:cs="Arial"/>
          <w:b/>
          <w:sz w:val="20"/>
          <w:szCs w:val="20"/>
        </w:rPr>
        <w:t xml:space="preserve"> lahko vplivamo na kakovost</w:t>
      </w:r>
      <w:r w:rsidRPr="00D0201A">
        <w:rPr>
          <w:rFonts w:ascii="Arial" w:hAnsi="Arial" w:cs="Arial"/>
          <w:b/>
          <w:sz w:val="20"/>
          <w:szCs w:val="20"/>
        </w:rPr>
        <w:t xml:space="preserve"> zraka in </w:t>
      </w:r>
      <w:r w:rsidR="0014724A">
        <w:rPr>
          <w:rFonts w:ascii="Arial" w:hAnsi="Arial" w:cs="Arial"/>
          <w:b/>
          <w:sz w:val="20"/>
          <w:szCs w:val="20"/>
        </w:rPr>
        <w:t xml:space="preserve">na zdravje ljudi </w:t>
      </w:r>
      <w:r w:rsidRPr="00D0201A">
        <w:rPr>
          <w:rFonts w:ascii="Arial" w:hAnsi="Arial" w:cs="Arial"/>
          <w:b/>
          <w:sz w:val="20"/>
          <w:szCs w:val="20"/>
        </w:rPr>
        <w:t>(Andrej Gulič, Urbanistični inštitut Republike Slovenije)</w:t>
      </w:r>
    </w:p>
    <w:p w:rsidR="00D0201A" w:rsidRPr="00D0201A" w:rsidRDefault="00D0201A" w:rsidP="00D0201A">
      <w:pPr>
        <w:spacing w:after="0" w:line="240" w:lineRule="auto"/>
        <w:jc w:val="both"/>
        <w:rPr>
          <w:rFonts w:ascii="Arial" w:hAnsi="Arial" w:cs="Arial"/>
          <w:sz w:val="20"/>
          <w:szCs w:val="20"/>
        </w:rPr>
      </w:pPr>
      <w:r w:rsidRPr="00D0201A">
        <w:rPr>
          <w:rFonts w:ascii="Arial" w:hAnsi="Arial" w:cs="Arial"/>
          <w:sz w:val="20"/>
          <w:szCs w:val="20"/>
        </w:rPr>
        <w:t>Bolj ko</w:t>
      </w:r>
      <w:r w:rsidR="00F37F86">
        <w:rPr>
          <w:rFonts w:ascii="Arial" w:hAnsi="Arial" w:cs="Arial"/>
          <w:sz w:val="20"/>
          <w:szCs w:val="20"/>
        </w:rPr>
        <w:t>t kdajkoli prej so sanje mnogih</w:t>
      </w:r>
      <w:r w:rsidRPr="00D0201A">
        <w:rPr>
          <w:rFonts w:ascii="Arial" w:hAnsi="Arial" w:cs="Arial"/>
          <w:sz w:val="20"/>
          <w:szCs w:val="20"/>
        </w:rPr>
        <w:t xml:space="preserve"> imeti v lasti hišo z velikim vrtom, v zeleni in mirni okolici. Motivacije, ki n</w:t>
      </w:r>
      <w:r w:rsidR="00F37F86">
        <w:rPr>
          <w:rFonts w:ascii="Arial" w:hAnsi="Arial" w:cs="Arial"/>
          <w:sz w:val="20"/>
          <w:szCs w:val="20"/>
        </w:rPr>
        <w:t>as pri tem vodijo so med drugim</w:t>
      </w:r>
      <w:r w:rsidRPr="00D0201A">
        <w:rPr>
          <w:rFonts w:ascii="Arial" w:hAnsi="Arial" w:cs="Arial"/>
          <w:sz w:val="20"/>
          <w:szCs w:val="20"/>
        </w:rPr>
        <w:t xml:space="preserve"> želja po bolj obsežnem življenjskem prostoru, zasebnost, večja svoboda pri oblikovanju hiše in okolice, pridobivanje lastništva, vlaganje las</w:t>
      </w:r>
      <w:r w:rsidR="00F37F86">
        <w:rPr>
          <w:rFonts w:ascii="Arial" w:hAnsi="Arial" w:cs="Arial"/>
          <w:sz w:val="20"/>
          <w:szCs w:val="20"/>
        </w:rPr>
        <w:t>tnega dela, dedovanje zemljišča</w:t>
      </w:r>
      <w:r w:rsidRPr="00D0201A">
        <w:rPr>
          <w:rFonts w:ascii="Arial" w:hAnsi="Arial" w:cs="Arial"/>
          <w:sz w:val="20"/>
          <w:szCs w:val="20"/>
        </w:rPr>
        <w:t>. Ker predstavljajo stroški zemljišča pomemben delež celotn</w:t>
      </w:r>
      <w:r w:rsidR="00F37F86">
        <w:rPr>
          <w:rFonts w:ascii="Arial" w:hAnsi="Arial" w:cs="Arial"/>
          <w:sz w:val="20"/>
          <w:szCs w:val="20"/>
        </w:rPr>
        <w:t>ih stroškov investicije v nakup/</w:t>
      </w:r>
      <w:r w:rsidRPr="00D0201A">
        <w:rPr>
          <w:rFonts w:ascii="Arial" w:hAnsi="Arial" w:cs="Arial"/>
          <w:sz w:val="20"/>
          <w:szCs w:val="20"/>
        </w:rPr>
        <w:t>gradnjo hiše je udejanjanje sanj odvisno od možnosti pridobitve “cenovno dostopne lokacije”. Zlasti za</w:t>
      </w:r>
      <w:r w:rsidR="00F37F86">
        <w:rPr>
          <w:rFonts w:ascii="Arial" w:hAnsi="Arial" w:cs="Arial"/>
          <w:sz w:val="20"/>
          <w:szCs w:val="20"/>
        </w:rPr>
        <w:t xml:space="preserve"> mesta in njihovo okolico velja -</w:t>
      </w:r>
      <w:r w:rsidRPr="00D0201A">
        <w:rPr>
          <w:rFonts w:ascii="Arial" w:hAnsi="Arial" w:cs="Arial"/>
          <w:sz w:val="20"/>
          <w:szCs w:val="20"/>
        </w:rPr>
        <w:t xml:space="preserve"> čim bolj centralne so lok</w:t>
      </w:r>
      <w:r w:rsidR="00F37F86">
        <w:rPr>
          <w:rFonts w:ascii="Arial" w:hAnsi="Arial" w:cs="Arial"/>
          <w:sz w:val="20"/>
          <w:szCs w:val="20"/>
        </w:rPr>
        <w:t>acije zemljišč/nepremičnin</w:t>
      </w:r>
      <w:r w:rsidR="0014724A">
        <w:rPr>
          <w:rFonts w:ascii="Arial" w:hAnsi="Arial" w:cs="Arial"/>
          <w:sz w:val="20"/>
          <w:szCs w:val="20"/>
        </w:rPr>
        <w:t>,</w:t>
      </w:r>
      <w:r w:rsidR="00F37F86">
        <w:rPr>
          <w:rFonts w:ascii="Arial" w:hAnsi="Arial" w:cs="Arial"/>
          <w:sz w:val="20"/>
          <w:szCs w:val="20"/>
        </w:rPr>
        <w:t xml:space="preserve"> tem dražje so </w:t>
      </w:r>
      <w:r w:rsidRPr="00D0201A">
        <w:rPr>
          <w:rFonts w:ascii="Arial" w:hAnsi="Arial" w:cs="Arial"/>
          <w:sz w:val="20"/>
          <w:szCs w:val="20"/>
        </w:rPr>
        <w:t>in obratno</w:t>
      </w:r>
      <w:r w:rsidR="00F37F86">
        <w:rPr>
          <w:rFonts w:ascii="Arial" w:hAnsi="Arial" w:cs="Arial"/>
          <w:sz w:val="20"/>
          <w:szCs w:val="20"/>
        </w:rPr>
        <w:t>,</w:t>
      </w:r>
      <w:r w:rsidRPr="00D0201A">
        <w:rPr>
          <w:rFonts w:ascii="Arial" w:hAnsi="Arial" w:cs="Arial"/>
          <w:sz w:val="20"/>
          <w:szCs w:val="20"/>
        </w:rPr>
        <w:t xml:space="preserve"> čim bolj</w:t>
      </w:r>
      <w:r w:rsidR="00F37F86">
        <w:rPr>
          <w:rFonts w:ascii="Arial" w:hAnsi="Arial" w:cs="Arial"/>
          <w:sz w:val="20"/>
          <w:szCs w:val="20"/>
        </w:rPr>
        <w:t xml:space="preserve"> oddaljene so lokacije zemljišč/</w:t>
      </w:r>
      <w:r w:rsidRPr="00D0201A">
        <w:rPr>
          <w:rFonts w:ascii="Arial" w:hAnsi="Arial" w:cs="Arial"/>
          <w:sz w:val="20"/>
          <w:szCs w:val="20"/>
        </w:rPr>
        <w:t>nepremičnin od centra mesta</w:t>
      </w:r>
      <w:r w:rsidR="00F37F86">
        <w:rPr>
          <w:rFonts w:ascii="Arial" w:hAnsi="Arial" w:cs="Arial"/>
          <w:sz w:val="20"/>
          <w:szCs w:val="20"/>
        </w:rPr>
        <w:t>,</w:t>
      </w:r>
      <w:r w:rsidRPr="00D0201A">
        <w:rPr>
          <w:rFonts w:ascii="Arial" w:hAnsi="Arial" w:cs="Arial"/>
          <w:sz w:val="20"/>
          <w:szCs w:val="20"/>
        </w:rPr>
        <w:t xml:space="preserve"> tem </w:t>
      </w:r>
      <w:r w:rsidR="004767B3" w:rsidRPr="00D0201A">
        <w:rPr>
          <w:rFonts w:ascii="Arial" w:hAnsi="Arial" w:cs="Arial"/>
          <w:sz w:val="20"/>
          <w:szCs w:val="20"/>
        </w:rPr>
        <w:t>cenejše</w:t>
      </w:r>
      <w:r w:rsidR="004767B3">
        <w:rPr>
          <w:rFonts w:ascii="Arial" w:hAnsi="Arial" w:cs="Arial"/>
          <w:sz w:val="20"/>
          <w:szCs w:val="20"/>
        </w:rPr>
        <w:t xml:space="preserve"> so</w:t>
      </w:r>
      <w:r w:rsidRPr="00D0201A">
        <w:rPr>
          <w:rFonts w:ascii="Arial" w:hAnsi="Arial" w:cs="Arial"/>
          <w:sz w:val="20"/>
          <w:szCs w:val="20"/>
        </w:rPr>
        <w:t>. To povzroča veliko povpraševanje po zemljiščih in rast naselij na “poceni” in pogostokrat oddaljenih lokacijah. Posledice so nekontrolirano širjenje mestnih območij in razvoj poselitve na območjih</w:t>
      </w:r>
      <w:r w:rsidR="004767B3">
        <w:rPr>
          <w:rFonts w:ascii="Arial" w:hAnsi="Arial" w:cs="Arial"/>
          <w:sz w:val="20"/>
          <w:szCs w:val="20"/>
        </w:rPr>
        <w:t>,</w:t>
      </w:r>
      <w:r w:rsidRPr="00D0201A">
        <w:rPr>
          <w:rFonts w:ascii="Arial" w:hAnsi="Arial" w:cs="Arial"/>
          <w:sz w:val="20"/>
          <w:szCs w:val="20"/>
        </w:rPr>
        <w:t xml:space="preserve"> kjer je nujna uporaba avtomobila, oblikovanje vzorcev navezanosti na uporabo avtomobila, dolge potovalne razdalje, visoki stroški mobilnosti, u</w:t>
      </w:r>
      <w:r w:rsidR="00F37F86">
        <w:rPr>
          <w:rFonts w:ascii="Arial" w:hAnsi="Arial" w:cs="Arial"/>
          <w:sz w:val="20"/>
          <w:szCs w:val="20"/>
        </w:rPr>
        <w:t>padanje</w:t>
      </w:r>
      <w:r w:rsidRPr="00D0201A">
        <w:rPr>
          <w:rFonts w:ascii="Arial" w:hAnsi="Arial" w:cs="Arial"/>
          <w:sz w:val="20"/>
          <w:szCs w:val="20"/>
        </w:rPr>
        <w:t xml:space="preserve"> trajnostnega in cenovno ugodnega javnega prevoza ter obstoj pomembnih tveganj</w:t>
      </w:r>
      <w:r w:rsidR="004767B3">
        <w:rPr>
          <w:rFonts w:ascii="Arial" w:hAnsi="Arial" w:cs="Arial"/>
          <w:sz w:val="20"/>
          <w:szCs w:val="20"/>
        </w:rPr>
        <w:t>,</w:t>
      </w:r>
      <w:r w:rsidRPr="00D0201A">
        <w:rPr>
          <w:rFonts w:ascii="Arial" w:hAnsi="Arial" w:cs="Arial"/>
          <w:sz w:val="20"/>
          <w:szCs w:val="20"/>
        </w:rPr>
        <w:t xml:space="preserve"> kot so povečana </w:t>
      </w:r>
      <w:proofErr w:type="spellStart"/>
      <w:r w:rsidRPr="00D0201A">
        <w:rPr>
          <w:rFonts w:ascii="Arial" w:hAnsi="Arial" w:cs="Arial"/>
          <w:sz w:val="20"/>
          <w:szCs w:val="20"/>
        </w:rPr>
        <w:t>netrajnostna</w:t>
      </w:r>
      <w:proofErr w:type="spellEnd"/>
      <w:r w:rsidRPr="00D0201A">
        <w:rPr>
          <w:rFonts w:ascii="Arial" w:hAnsi="Arial" w:cs="Arial"/>
          <w:sz w:val="20"/>
          <w:szCs w:val="20"/>
        </w:rPr>
        <w:t xml:space="preserve"> raba naravnih virov, povečanje obremenjevanja okolja in njegovo onesnaževanje. Onesnaževanje zraka zaradi povečanega cestnega prometa predstavlja enega od glavnih vzrokov za povečanje obsega zdravstvenih težav</w:t>
      </w:r>
      <w:r w:rsidR="00F37F86">
        <w:rPr>
          <w:rFonts w:ascii="Arial" w:hAnsi="Arial" w:cs="Arial"/>
          <w:sz w:val="20"/>
          <w:szCs w:val="20"/>
        </w:rPr>
        <w:t>,</w:t>
      </w:r>
      <w:r w:rsidRPr="00D0201A">
        <w:rPr>
          <w:rFonts w:ascii="Arial" w:hAnsi="Arial" w:cs="Arial"/>
          <w:sz w:val="20"/>
          <w:szCs w:val="20"/>
        </w:rPr>
        <w:t xml:space="preserve"> kot so težave z dihanjem, </w:t>
      </w:r>
      <w:proofErr w:type="spellStart"/>
      <w:r w:rsidRPr="00D0201A">
        <w:rPr>
          <w:rFonts w:ascii="Arial" w:hAnsi="Arial" w:cs="Arial"/>
          <w:sz w:val="20"/>
          <w:szCs w:val="20"/>
        </w:rPr>
        <w:t>srčnožilne</w:t>
      </w:r>
      <w:proofErr w:type="spellEnd"/>
      <w:r w:rsidRPr="00D0201A">
        <w:rPr>
          <w:rFonts w:ascii="Arial" w:hAnsi="Arial" w:cs="Arial"/>
          <w:sz w:val="20"/>
          <w:szCs w:val="20"/>
        </w:rPr>
        <w:t>, rakave in druge bolezni. Projekt MORECO – Mobilnost in stroški bivanja (</w:t>
      </w:r>
      <w:hyperlink r:id="rId9" w:history="1">
        <w:r w:rsidRPr="00D0201A">
          <w:rPr>
            <w:rStyle w:val="Hiperpovezava"/>
            <w:rFonts w:ascii="Arial" w:hAnsi="Arial" w:cs="Arial"/>
            <w:sz w:val="20"/>
            <w:szCs w:val="20"/>
          </w:rPr>
          <w:t>http://www.moreco-project.eu/index.php</w:t>
        </w:r>
      </w:hyperlink>
      <w:r w:rsidRPr="00D0201A">
        <w:rPr>
          <w:rFonts w:ascii="Arial" w:hAnsi="Arial" w:cs="Arial"/>
          <w:sz w:val="20"/>
          <w:szCs w:val="20"/>
        </w:rPr>
        <w:t xml:space="preserve">) se ukvarja s pojasnjevanjem povezav med možnimi prihodnjimi kraji bivanja, </w:t>
      </w:r>
      <w:proofErr w:type="spellStart"/>
      <w:r w:rsidRPr="00D0201A">
        <w:rPr>
          <w:rFonts w:ascii="Arial" w:hAnsi="Arial" w:cs="Arial"/>
          <w:sz w:val="20"/>
          <w:szCs w:val="20"/>
        </w:rPr>
        <w:t>mobilnostnim</w:t>
      </w:r>
      <w:proofErr w:type="spellEnd"/>
      <w:r w:rsidRPr="00D0201A">
        <w:rPr>
          <w:rFonts w:ascii="Arial" w:hAnsi="Arial" w:cs="Arial"/>
          <w:sz w:val="20"/>
          <w:szCs w:val="20"/>
        </w:rPr>
        <w:t xml:space="preserve"> vedenjem in dostopnostjo. Zavzema se za trajnostni, virom in okolju prijazen razvoj poselitve, ki sledi objektom oskrbnih dejavnosti in osem javnega prevoza. Z razvojem orodij za gospodinjstva, prostorske načrtovalce in snovalce politik (</w:t>
      </w:r>
      <w:hyperlink r:id="rId10" w:history="1">
        <w:r w:rsidRPr="00D0201A">
          <w:rPr>
            <w:rStyle w:val="Hiperpovezava"/>
            <w:rFonts w:ascii="Arial" w:hAnsi="Arial" w:cs="Arial"/>
            <w:sz w:val="20"/>
            <w:szCs w:val="20"/>
          </w:rPr>
          <w:t>http://moreco.uirs.si/Domov.aspx</w:t>
        </w:r>
      </w:hyperlink>
      <w:r w:rsidRPr="00D0201A">
        <w:rPr>
          <w:rFonts w:ascii="Arial" w:hAnsi="Arial" w:cs="Arial"/>
          <w:sz w:val="20"/>
          <w:szCs w:val="20"/>
        </w:rPr>
        <w:t>) daje podporo omenjenim deležnikom, da se s svojim ravnanjem v praksi zavzemajo za izpopolnitev prostorske organizacije, uvajanje trajnostnih sistemov mobilnosti ter posledično za izboljšanje kakovosti zraka in drugih sestavin okolja ter kakovosti življenja.</w:t>
      </w:r>
    </w:p>
    <w:p w:rsidR="007F2BE0" w:rsidRDefault="007F2BE0" w:rsidP="00FD5D24">
      <w:pPr>
        <w:spacing w:after="0" w:line="240" w:lineRule="auto"/>
        <w:rPr>
          <w:rFonts w:ascii="Arial" w:eastAsia="@Arial Unicode MS" w:hAnsi="Arial" w:cs="Arial"/>
          <w:sz w:val="20"/>
          <w:szCs w:val="20"/>
        </w:rPr>
      </w:pPr>
    </w:p>
    <w:p w:rsidR="00EB59C9" w:rsidRDefault="00EB59C9" w:rsidP="00766232">
      <w:pPr>
        <w:spacing w:after="0" w:line="240" w:lineRule="auto"/>
        <w:jc w:val="both"/>
        <w:rPr>
          <w:rFonts w:ascii="Arial" w:hAnsi="Arial" w:cs="Arial"/>
          <w:b/>
          <w:sz w:val="20"/>
          <w:szCs w:val="20"/>
        </w:rPr>
      </w:pPr>
    </w:p>
    <w:p w:rsidR="00B07AAD" w:rsidRDefault="00B07AAD" w:rsidP="00B07AAD">
      <w:pPr>
        <w:rPr>
          <w:rFonts w:ascii="Arial" w:hAnsi="Arial" w:cs="Arial"/>
          <w:b/>
          <w:sz w:val="20"/>
          <w:szCs w:val="20"/>
        </w:rPr>
      </w:pPr>
    </w:p>
    <w:p w:rsidR="00766232" w:rsidRPr="00766232" w:rsidRDefault="005B6E25" w:rsidP="00B07AAD">
      <w:pPr>
        <w:spacing w:after="0" w:line="240" w:lineRule="auto"/>
        <w:rPr>
          <w:rFonts w:ascii="Arial" w:hAnsi="Arial" w:cs="Arial"/>
          <w:b/>
          <w:sz w:val="20"/>
          <w:szCs w:val="20"/>
        </w:rPr>
      </w:pPr>
      <w:r>
        <w:rPr>
          <w:rFonts w:ascii="Arial" w:hAnsi="Arial" w:cs="Arial"/>
          <w:b/>
          <w:sz w:val="20"/>
          <w:szCs w:val="20"/>
        </w:rPr>
        <w:t xml:space="preserve">Podjetje Krka, d.d., ne vpliva </w:t>
      </w:r>
      <w:r w:rsidRPr="005B6E25">
        <w:rPr>
          <w:rFonts w:ascii="Arial" w:hAnsi="Arial" w:cs="Arial"/>
          <w:b/>
          <w:sz w:val="20"/>
          <w:szCs w:val="20"/>
        </w:rPr>
        <w:t>na onesnaženost zraka z delci PM</w:t>
      </w:r>
      <w:r w:rsidRPr="005B6E25">
        <w:rPr>
          <w:rFonts w:ascii="Arial" w:hAnsi="Arial" w:cs="Arial"/>
          <w:b/>
          <w:sz w:val="20"/>
          <w:szCs w:val="20"/>
          <w:vertAlign w:val="subscript"/>
        </w:rPr>
        <w:t>10</w:t>
      </w:r>
      <w:r w:rsidR="00766232" w:rsidRPr="00766232">
        <w:rPr>
          <w:rFonts w:ascii="Arial" w:hAnsi="Arial" w:cs="Arial"/>
          <w:b/>
          <w:sz w:val="20"/>
          <w:szCs w:val="20"/>
        </w:rPr>
        <w:t xml:space="preserve"> (Slavko Zupančič, Krka, d.d.)</w:t>
      </w:r>
    </w:p>
    <w:p w:rsidR="00766232" w:rsidRPr="00766232" w:rsidRDefault="005B6E25" w:rsidP="00B07AAD">
      <w:pPr>
        <w:spacing w:after="0" w:line="240" w:lineRule="auto"/>
        <w:jc w:val="both"/>
        <w:rPr>
          <w:rFonts w:ascii="Arial" w:hAnsi="Arial" w:cs="Arial"/>
          <w:sz w:val="20"/>
          <w:szCs w:val="20"/>
        </w:rPr>
      </w:pPr>
      <w:r>
        <w:rPr>
          <w:rFonts w:ascii="Arial" w:hAnsi="Arial" w:cs="Arial"/>
          <w:sz w:val="20"/>
          <w:szCs w:val="20"/>
        </w:rPr>
        <w:t xml:space="preserve">K uresničevanju </w:t>
      </w:r>
      <w:r w:rsidR="00766232" w:rsidRPr="00766232">
        <w:rPr>
          <w:rFonts w:ascii="Arial" w:hAnsi="Arial" w:cs="Arial"/>
          <w:sz w:val="20"/>
          <w:szCs w:val="20"/>
        </w:rPr>
        <w:t>poslanstva</w:t>
      </w:r>
      <w:r>
        <w:rPr>
          <w:rFonts w:ascii="Arial" w:hAnsi="Arial" w:cs="Arial"/>
          <w:sz w:val="20"/>
          <w:szCs w:val="20"/>
        </w:rPr>
        <w:t xml:space="preserve"> Krke, »Živeti zdravo življenje«,</w:t>
      </w:r>
      <w:r w:rsidR="00766232" w:rsidRPr="00766232">
        <w:rPr>
          <w:rFonts w:ascii="Arial" w:hAnsi="Arial" w:cs="Arial"/>
          <w:sz w:val="20"/>
          <w:szCs w:val="20"/>
        </w:rPr>
        <w:t xml:space="preserve"> v veliki meri pripomoremo  z odgovornim ravnanjem do okolja.</w:t>
      </w:r>
      <w:r>
        <w:rPr>
          <w:rFonts w:ascii="Arial" w:hAnsi="Arial" w:cs="Arial"/>
          <w:sz w:val="20"/>
          <w:szCs w:val="20"/>
        </w:rPr>
        <w:t xml:space="preserve"> Na področju zmanjševanja izpustov</w:t>
      </w:r>
      <w:r w:rsidR="00766232" w:rsidRPr="00766232">
        <w:rPr>
          <w:rFonts w:ascii="Arial" w:hAnsi="Arial" w:cs="Arial"/>
          <w:sz w:val="20"/>
          <w:szCs w:val="20"/>
        </w:rPr>
        <w:t xml:space="preserve"> v zrak uporabljamo najsodobnejše, visoko učinkovite tehnike</w:t>
      </w:r>
      <w:r>
        <w:rPr>
          <w:rFonts w:ascii="Arial" w:hAnsi="Arial" w:cs="Arial"/>
          <w:sz w:val="20"/>
          <w:szCs w:val="20"/>
        </w:rPr>
        <w:t>, ki omogočajo zniževanje izpustov</w:t>
      </w:r>
      <w:r w:rsidR="00766232" w:rsidRPr="00766232">
        <w:rPr>
          <w:rFonts w:ascii="Arial" w:hAnsi="Arial" w:cs="Arial"/>
          <w:sz w:val="20"/>
          <w:szCs w:val="20"/>
        </w:rPr>
        <w:t xml:space="preserve"> snovi v zrak daleč pod zakonsko dovoljene meje. Zaradi zahtev za proizvodnjo farmacevtskih izdelkov </w:t>
      </w:r>
      <w:r>
        <w:rPr>
          <w:rFonts w:ascii="Arial" w:hAnsi="Arial" w:cs="Arial"/>
          <w:sz w:val="20"/>
          <w:szCs w:val="20"/>
        </w:rPr>
        <w:t>izvajamo absolutno filtracijo</w:t>
      </w:r>
      <w:r w:rsidR="00766232" w:rsidRPr="00766232">
        <w:rPr>
          <w:rFonts w:ascii="Arial" w:hAnsi="Arial" w:cs="Arial"/>
          <w:sz w:val="20"/>
          <w:szCs w:val="20"/>
        </w:rPr>
        <w:t xml:space="preserve"> zraka na vstopu in izstopu iz proizvodnje</w:t>
      </w:r>
      <w:r>
        <w:rPr>
          <w:rFonts w:ascii="Arial" w:hAnsi="Arial" w:cs="Arial"/>
          <w:sz w:val="20"/>
          <w:szCs w:val="20"/>
        </w:rPr>
        <w:t>,</w:t>
      </w:r>
      <w:r w:rsidR="00766232" w:rsidRPr="00766232">
        <w:rPr>
          <w:rFonts w:ascii="Arial" w:hAnsi="Arial" w:cs="Arial"/>
          <w:sz w:val="20"/>
          <w:szCs w:val="20"/>
        </w:rPr>
        <w:t xml:space="preserve"> s čimer dosegamo 99,99 odstotno odstranitev vseh prašnih delcev</w:t>
      </w:r>
      <w:r>
        <w:rPr>
          <w:rFonts w:ascii="Arial" w:hAnsi="Arial" w:cs="Arial"/>
          <w:sz w:val="20"/>
          <w:szCs w:val="20"/>
        </w:rPr>
        <w:t>,</w:t>
      </w:r>
      <w:r w:rsidR="00766232" w:rsidRPr="00766232">
        <w:rPr>
          <w:rFonts w:ascii="Arial" w:hAnsi="Arial" w:cs="Arial"/>
          <w:sz w:val="20"/>
          <w:szCs w:val="20"/>
        </w:rPr>
        <w:t xml:space="preserve"> večjih od 0,3 </w:t>
      </w:r>
      <w:proofErr w:type="spellStart"/>
      <w:r w:rsidR="00766232" w:rsidRPr="00766232">
        <w:rPr>
          <w:rFonts w:ascii="Arial" w:hAnsi="Arial" w:cs="Arial"/>
          <w:sz w:val="20"/>
          <w:szCs w:val="20"/>
        </w:rPr>
        <w:t>mikro</w:t>
      </w:r>
      <w:proofErr w:type="spellEnd"/>
      <w:r w:rsidR="00766232" w:rsidRPr="00766232">
        <w:rPr>
          <w:rFonts w:ascii="Arial" w:hAnsi="Arial" w:cs="Arial"/>
          <w:sz w:val="20"/>
          <w:szCs w:val="20"/>
        </w:rPr>
        <w:t xml:space="preserve"> metra, kar dokazujejo rezultati štev</w:t>
      </w:r>
      <w:r>
        <w:rPr>
          <w:rFonts w:ascii="Arial" w:hAnsi="Arial" w:cs="Arial"/>
          <w:sz w:val="20"/>
          <w:szCs w:val="20"/>
        </w:rPr>
        <w:t xml:space="preserve">ilnih meritev na vseh izpustih </w:t>
      </w:r>
      <w:r w:rsidR="00766232" w:rsidRPr="00766232">
        <w:rPr>
          <w:rFonts w:ascii="Arial" w:hAnsi="Arial" w:cs="Arial"/>
          <w:sz w:val="20"/>
          <w:szCs w:val="20"/>
        </w:rPr>
        <w:t>v zrak. To pomeni, da izpuščamo v okolje manj prašnih delcev</w:t>
      </w:r>
      <w:r>
        <w:rPr>
          <w:rFonts w:ascii="Arial" w:hAnsi="Arial" w:cs="Arial"/>
          <w:sz w:val="20"/>
          <w:szCs w:val="20"/>
        </w:rPr>
        <w:t xml:space="preserve"> kot</w:t>
      </w:r>
      <w:r w:rsidR="00766232" w:rsidRPr="00766232">
        <w:rPr>
          <w:rFonts w:ascii="Arial" w:hAnsi="Arial" w:cs="Arial"/>
          <w:sz w:val="20"/>
          <w:szCs w:val="20"/>
        </w:rPr>
        <w:t xml:space="preserve"> jih sprejemamo iz okolja in ne vplivamo n</w:t>
      </w:r>
      <w:r>
        <w:rPr>
          <w:rFonts w:ascii="Arial" w:hAnsi="Arial" w:cs="Arial"/>
          <w:sz w:val="20"/>
          <w:szCs w:val="20"/>
        </w:rPr>
        <w:t>a onesnaženost zraka z delci PM</w:t>
      </w:r>
      <w:r w:rsidR="00766232" w:rsidRPr="005B6E25">
        <w:rPr>
          <w:rFonts w:ascii="Arial" w:hAnsi="Arial" w:cs="Arial"/>
          <w:sz w:val="20"/>
          <w:szCs w:val="20"/>
          <w:vertAlign w:val="subscript"/>
        </w:rPr>
        <w:t>10</w:t>
      </w:r>
      <w:r w:rsidR="00766232" w:rsidRPr="00766232">
        <w:rPr>
          <w:rFonts w:ascii="Arial" w:hAnsi="Arial" w:cs="Arial"/>
          <w:sz w:val="20"/>
          <w:szCs w:val="20"/>
        </w:rPr>
        <w:t>.</w:t>
      </w:r>
    </w:p>
    <w:p w:rsidR="00FE681B" w:rsidRDefault="00FE681B" w:rsidP="004124A6">
      <w:pPr>
        <w:autoSpaceDE w:val="0"/>
        <w:autoSpaceDN w:val="0"/>
        <w:adjustRightInd w:val="0"/>
        <w:spacing w:after="0" w:line="240" w:lineRule="auto"/>
        <w:jc w:val="both"/>
        <w:rPr>
          <w:rFonts w:ascii="Arial" w:hAnsi="Arial" w:cs="Arial"/>
          <w:b/>
          <w:sz w:val="20"/>
          <w:szCs w:val="20"/>
          <w:highlight w:val="green"/>
        </w:rPr>
      </w:pPr>
    </w:p>
    <w:p w:rsidR="00FE681B" w:rsidRDefault="00FE681B" w:rsidP="004124A6">
      <w:pPr>
        <w:autoSpaceDE w:val="0"/>
        <w:autoSpaceDN w:val="0"/>
        <w:adjustRightInd w:val="0"/>
        <w:spacing w:after="0" w:line="240" w:lineRule="auto"/>
        <w:jc w:val="both"/>
        <w:rPr>
          <w:rFonts w:ascii="Arial" w:hAnsi="Arial" w:cs="Arial"/>
          <w:b/>
          <w:sz w:val="20"/>
          <w:szCs w:val="20"/>
          <w:highlight w:val="green"/>
        </w:rPr>
      </w:pPr>
    </w:p>
    <w:p w:rsidR="009819EE" w:rsidRPr="002A46AD" w:rsidRDefault="00EA1210" w:rsidP="004124A6">
      <w:pPr>
        <w:autoSpaceDE w:val="0"/>
        <w:autoSpaceDN w:val="0"/>
        <w:adjustRightInd w:val="0"/>
        <w:spacing w:after="0" w:line="240" w:lineRule="auto"/>
        <w:jc w:val="both"/>
        <w:rPr>
          <w:rFonts w:ascii="Arial" w:hAnsi="Arial" w:cs="Arial"/>
          <w:b/>
          <w:sz w:val="20"/>
          <w:szCs w:val="20"/>
        </w:rPr>
      </w:pPr>
      <w:r w:rsidRPr="002A46AD">
        <w:rPr>
          <w:rFonts w:ascii="Arial" w:hAnsi="Arial" w:cs="Arial"/>
          <w:b/>
          <w:sz w:val="20"/>
          <w:szCs w:val="20"/>
        </w:rPr>
        <w:t>Zmanjševanje vpliva na zrak je eno od najpomembnejših področij, kjer si je Revoz v preteklosti z različnimi akcijami stalnega napredka prizadeval čim bolj zmanjšati predvsem količine hlapnih organskih snovi</w:t>
      </w:r>
      <w:r w:rsidRPr="002A46AD">
        <w:rPr>
          <w:rFonts w:ascii="Arial" w:hAnsi="Arial" w:cs="Arial"/>
          <w:b/>
          <w:sz w:val="20"/>
          <w:szCs w:val="20"/>
        </w:rPr>
        <w:t xml:space="preserve"> </w:t>
      </w:r>
      <w:r w:rsidR="009819EE" w:rsidRPr="002A46AD">
        <w:rPr>
          <w:rFonts w:ascii="Arial" w:hAnsi="Arial" w:cs="Arial"/>
          <w:b/>
          <w:sz w:val="20"/>
          <w:szCs w:val="20"/>
        </w:rPr>
        <w:t>(Janez Zupančič, Revoz, d.d.)</w:t>
      </w:r>
    </w:p>
    <w:p w:rsidR="004124A6" w:rsidRPr="004124A6" w:rsidRDefault="004124A6" w:rsidP="004124A6">
      <w:pPr>
        <w:spacing w:after="0" w:line="240" w:lineRule="auto"/>
        <w:jc w:val="both"/>
        <w:rPr>
          <w:rFonts w:ascii="Arial" w:hAnsi="Arial" w:cs="Arial"/>
          <w:sz w:val="20"/>
          <w:szCs w:val="20"/>
        </w:rPr>
      </w:pPr>
      <w:r w:rsidRPr="004124A6">
        <w:rPr>
          <w:rFonts w:ascii="Arial" w:hAnsi="Arial" w:cs="Arial"/>
          <w:sz w:val="20"/>
          <w:szCs w:val="20"/>
        </w:rPr>
        <w:t>Tovarna Revoz je edina tovarna za proizvodnjo osebnih vozil v Sloveniji. Glede na to, da se s svojo proizvodno dejavnostjo zajeda skoraj v središče Novega mesta, je skrb za okolje zanjo ena najpomembnejših smernic.</w:t>
      </w:r>
      <w:r>
        <w:rPr>
          <w:rFonts w:ascii="Arial" w:hAnsi="Arial" w:cs="Arial"/>
          <w:sz w:val="20"/>
          <w:szCs w:val="20"/>
        </w:rPr>
        <w:t xml:space="preserve"> </w:t>
      </w:r>
      <w:r w:rsidRPr="004124A6">
        <w:rPr>
          <w:rFonts w:ascii="Arial" w:hAnsi="Arial" w:cs="Arial"/>
          <w:sz w:val="20"/>
          <w:szCs w:val="20"/>
        </w:rPr>
        <w:t>Zmanjševanje vpliva na</w:t>
      </w:r>
      <w:r w:rsidR="00C6212E">
        <w:rPr>
          <w:rFonts w:ascii="Arial" w:hAnsi="Arial" w:cs="Arial"/>
          <w:sz w:val="20"/>
          <w:szCs w:val="20"/>
        </w:rPr>
        <w:t xml:space="preserve"> kakovost</w:t>
      </w:r>
      <w:r w:rsidRPr="004124A6">
        <w:rPr>
          <w:rFonts w:ascii="Arial" w:hAnsi="Arial" w:cs="Arial"/>
          <w:sz w:val="20"/>
          <w:szCs w:val="20"/>
        </w:rPr>
        <w:t xml:space="preserve"> </w:t>
      </w:r>
      <w:r w:rsidR="00C6212E">
        <w:rPr>
          <w:rFonts w:ascii="Arial" w:hAnsi="Arial" w:cs="Arial"/>
          <w:sz w:val="20"/>
          <w:szCs w:val="20"/>
        </w:rPr>
        <w:t>zraka</w:t>
      </w:r>
      <w:r w:rsidRPr="004124A6">
        <w:rPr>
          <w:rFonts w:ascii="Arial" w:hAnsi="Arial" w:cs="Arial"/>
          <w:sz w:val="20"/>
          <w:szCs w:val="20"/>
        </w:rPr>
        <w:t xml:space="preserve"> je eno od najpomembnejših področij, kjer si je Revoz v preteklosti z različnimi akcijami stalnega napredka prizadeval čim bolj zmanjšati predvsem količine hlapnih organskih snovi</w:t>
      </w:r>
      <w:r w:rsidR="003954BE">
        <w:rPr>
          <w:rFonts w:ascii="Arial" w:hAnsi="Arial" w:cs="Arial"/>
          <w:sz w:val="20"/>
          <w:szCs w:val="20"/>
        </w:rPr>
        <w:t xml:space="preserve"> (HOS)</w:t>
      </w:r>
      <w:r w:rsidRPr="004124A6">
        <w:rPr>
          <w:rFonts w:ascii="Arial" w:hAnsi="Arial" w:cs="Arial"/>
          <w:sz w:val="20"/>
          <w:szCs w:val="20"/>
        </w:rPr>
        <w:t xml:space="preserve">. Pri tem se je že ob uporabi lakov z organskimi topili približal vrednostim HOS, ki so jih v istem času dosegale tovarne z uporabo vodotopnih lakov. Projekt novih vozil </w:t>
      </w:r>
      <w:proofErr w:type="spellStart"/>
      <w:r w:rsidRPr="004124A6">
        <w:rPr>
          <w:rFonts w:ascii="Arial" w:hAnsi="Arial" w:cs="Arial"/>
          <w:sz w:val="20"/>
          <w:szCs w:val="20"/>
        </w:rPr>
        <w:t>Twingo</w:t>
      </w:r>
      <w:proofErr w:type="spellEnd"/>
      <w:r w:rsidRPr="004124A6">
        <w:rPr>
          <w:rFonts w:ascii="Arial" w:hAnsi="Arial" w:cs="Arial"/>
          <w:sz w:val="20"/>
          <w:szCs w:val="20"/>
        </w:rPr>
        <w:t xml:space="preserve"> III in </w:t>
      </w:r>
      <w:proofErr w:type="spellStart"/>
      <w:r w:rsidRPr="004124A6">
        <w:rPr>
          <w:rFonts w:ascii="Arial" w:hAnsi="Arial" w:cs="Arial"/>
          <w:sz w:val="20"/>
          <w:szCs w:val="20"/>
        </w:rPr>
        <w:t>Smart</w:t>
      </w:r>
      <w:proofErr w:type="spellEnd"/>
      <w:r w:rsidRPr="004124A6">
        <w:rPr>
          <w:rFonts w:ascii="Arial" w:hAnsi="Arial" w:cs="Arial"/>
          <w:sz w:val="20"/>
          <w:szCs w:val="20"/>
        </w:rPr>
        <w:t xml:space="preserve"> je ponudil priložnost, da se tudi v Revozu namesto baznih lakov s topili uvede uporaba vodotopnih baznih lakov. S tem se bodo do sedaj dosežene najnižje vrednosti HOS zmanjšale za nadaljnjih 30 %, tovarna pa bo zadostila tudi predvidenim bodočim zakonskim zahtevam na tem področju.</w:t>
      </w:r>
      <w:r w:rsidR="003954BE">
        <w:rPr>
          <w:rFonts w:ascii="Arial" w:hAnsi="Arial" w:cs="Arial"/>
          <w:sz w:val="20"/>
          <w:szCs w:val="20"/>
        </w:rPr>
        <w:t xml:space="preserve">  </w:t>
      </w:r>
    </w:p>
    <w:p w:rsidR="009819EE" w:rsidRDefault="009819EE" w:rsidP="00FD5D24">
      <w:pPr>
        <w:autoSpaceDE w:val="0"/>
        <w:autoSpaceDN w:val="0"/>
        <w:adjustRightInd w:val="0"/>
        <w:spacing w:after="0" w:line="240" w:lineRule="auto"/>
        <w:jc w:val="both"/>
        <w:rPr>
          <w:rFonts w:ascii="Arial" w:hAnsi="Arial" w:cs="Arial"/>
          <w:b/>
          <w:sz w:val="20"/>
          <w:szCs w:val="20"/>
          <w:highlight w:val="green"/>
        </w:rPr>
      </w:pPr>
    </w:p>
    <w:p w:rsidR="00EB59C9" w:rsidRPr="004124A6" w:rsidRDefault="00EB59C9" w:rsidP="00FD5D24">
      <w:pPr>
        <w:autoSpaceDE w:val="0"/>
        <w:autoSpaceDN w:val="0"/>
        <w:adjustRightInd w:val="0"/>
        <w:spacing w:after="0" w:line="240" w:lineRule="auto"/>
        <w:jc w:val="both"/>
        <w:rPr>
          <w:rFonts w:ascii="Arial" w:hAnsi="Arial" w:cs="Arial"/>
          <w:b/>
          <w:sz w:val="20"/>
          <w:szCs w:val="20"/>
          <w:highlight w:val="green"/>
        </w:rPr>
      </w:pPr>
    </w:p>
    <w:p w:rsidR="009819EE" w:rsidRPr="001E0B2F" w:rsidRDefault="001E0B2F" w:rsidP="004124A6">
      <w:pPr>
        <w:autoSpaceDE w:val="0"/>
        <w:autoSpaceDN w:val="0"/>
        <w:adjustRightInd w:val="0"/>
        <w:spacing w:after="0" w:line="240" w:lineRule="auto"/>
        <w:jc w:val="both"/>
        <w:rPr>
          <w:rFonts w:ascii="Arial" w:hAnsi="Arial" w:cs="Arial"/>
          <w:sz w:val="20"/>
          <w:szCs w:val="20"/>
        </w:rPr>
      </w:pPr>
      <w:r w:rsidRPr="001E0B2F">
        <w:rPr>
          <w:rFonts w:ascii="Arial" w:hAnsi="Arial" w:cs="Arial"/>
          <w:b/>
          <w:bCs/>
          <w:color w:val="000000"/>
          <w:kern w:val="24"/>
          <w:sz w:val="20"/>
          <w:szCs w:val="20"/>
        </w:rPr>
        <w:t>P</w:t>
      </w:r>
      <w:r w:rsidRPr="001E0B2F">
        <w:rPr>
          <w:rFonts w:ascii="Arial" w:hAnsi="Arial" w:cs="Arial"/>
          <w:b/>
          <w:bCs/>
          <w:color w:val="000000"/>
          <w:kern w:val="24"/>
          <w:sz w:val="20"/>
          <w:szCs w:val="20"/>
        </w:rPr>
        <w:t>elinolistna ambrozija</w:t>
      </w:r>
      <w:r w:rsidRPr="001E0B2F">
        <w:rPr>
          <w:rFonts w:ascii="Arial" w:hAnsi="Arial" w:cs="Arial"/>
          <w:b/>
          <w:bCs/>
          <w:color w:val="000000"/>
          <w:kern w:val="24"/>
          <w:sz w:val="20"/>
          <w:szCs w:val="20"/>
        </w:rPr>
        <w:t xml:space="preserve"> je</w:t>
      </w:r>
      <w:r w:rsidRPr="001E0B2F">
        <w:rPr>
          <w:rFonts w:ascii="Arial" w:hAnsi="Arial" w:cs="Arial"/>
          <w:sz w:val="20"/>
          <w:szCs w:val="20"/>
        </w:rPr>
        <w:t xml:space="preserve"> </w:t>
      </w:r>
      <w:r w:rsidRPr="001E0B2F">
        <w:rPr>
          <w:rFonts w:ascii="Arial" w:hAnsi="Arial" w:cs="Arial"/>
          <w:b/>
          <w:bCs/>
          <w:color w:val="000000"/>
          <w:kern w:val="24"/>
          <w:sz w:val="20"/>
          <w:szCs w:val="20"/>
        </w:rPr>
        <w:t>e</w:t>
      </w:r>
      <w:r w:rsidR="004124A6" w:rsidRPr="001E0B2F">
        <w:rPr>
          <w:rFonts w:ascii="Arial" w:hAnsi="Arial" w:cs="Arial"/>
          <w:b/>
          <w:bCs/>
          <w:color w:val="000000"/>
          <w:kern w:val="24"/>
          <w:sz w:val="20"/>
          <w:szCs w:val="20"/>
        </w:rPr>
        <w:t xml:space="preserve">na izmed novejših, najbolj </w:t>
      </w:r>
      <w:proofErr w:type="spellStart"/>
      <w:r w:rsidR="004124A6" w:rsidRPr="001E0B2F">
        <w:rPr>
          <w:rFonts w:ascii="Arial" w:hAnsi="Arial" w:cs="Arial"/>
          <w:b/>
          <w:bCs/>
          <w:color w:val="000000"/>
          <w:kern w:val="24"/>
          <w:sz w:val="20"/>
          <w:szCs w:val="20"/>
        </w:rPr>
        <w:t>alergogenih</w:t>
      </w:r>
      <w:proofErr w:type="spellEnd"/>
      <w:r w:rsidR="004124A6" w:rsidRPr="001E0B2F">
        <w:rPr>
          <w:rFonts w:ascii="Arial" w:hAnsi="Arial" w:cs="Arial"/>
          <w:b/>
          <w:bCs/>
          <w:color w:val="000000"/>
          <w:kern w:val="24"/>
          <w:sz w:val="20"/>
          <w:szCs w:val="20"/>
        </w:rPr>
        <w:t xml:space="preserve"> rastlin v našem okolju, ki s svojim cvetnim prahom povzroča zdravstvene težave preobčutljivim osebam </w:t>
      </w:r>
      <w:r w:rsidRPr="001E0B2F">
        <w:rPr>
          <w:rFonts w:ascii="Arial" w:hAnsi="Arial" w:cs="Arial"/>
          <w:b/>
          <w:bCs/>
          <w:color w:val="000000"/>
          <w:kern w:val="24"/>
          <w:sz w:val="20"/>
          <w:szCs w:val="20"/>
        </w:rPr>
        <w:t>v času cvetenja</w:t>
      </w:r>
      <w:r w:rsidR="004124A6" w:rsidRPr="001E0B2F">
        <w:rPr>
          <w:rFonts w:ascii="Arial" w:hAnsi="Arial" w:cs="Arial"/>
          <w:b/>
          <w:bCs/>
          <w:color w:val="000000"/>
          <w:kern w:val="24"/>
          <w:sz w:val="20"/>
          <w:szCs w:val="20"/>
        </w:rPr>
        <w:t xml:space="preserve"> </w:t>
      </w:r>
      <w:r w:rsidR="009819EE" w:rsidRPr="001E0B2F">
        <w:rPr>
          <w:rFonts w:ascii="Arial" w:hAnsi="Arial" w:cs="Arial"/>
          <w:b/>
          <w:sz w:val="20"/>
          <w:szCs w:val="20"/>
        </w:rPr>
        <w:t xml:space="preserve">(Brigita Zupančič Tisovec, </w:t>
      </w:r>
      <w:r w:rsidR="004124A6" w:rsidRPr="001E0B2F">
        <w:rPr>
          <w:rFonts w:ascii="Arial" w:hAnsi="Arial" w:cs="Arial"/>
          <w:b/>
          <w:sz w:val="20"/>
          <w:szCs w:val="20"/>
        </w:rPr>
        <w:t>Nacionalni</w:t>
      </w:r>
      <w:r w:rsidR="009819EE" w:rsidRPr="001E0B2F">
        <w:rPr>
          <w:rFonts w:ascii="Arial" w:hAnsi="Arial" w:cs="Arial"/>
          <w:b/>
          <w:sz w:val="20"/>
          <w:szCs w:val="20"/>
        </w:rPr>
        <w:t xml:space="preserve"> inštitut za javno zdravje)</w:t>
      </w:r>
    </w:p>
    <w:p w:rsidR="004124A6" w:rsidRPr="004124A6" w:rsidRDefault="007064D7" w:rsidP="004124A6">
      <w:pPr>
        <w:pStyle w:val="Navadensplet"/>
        <w:kinsoku w:val="0"/>
        <w:overflowPunct w:val="0"/>
        <w:spacing w:before="0" w:beforeAutospacing="0" w:after="0" w:afterAutospacing="0"/>
        <w:jc w:val="both"/>
        <w:textAlignment w:val="baseline"/>
        <w:rPr>
          <w:rFonts w:ascii="Arial" w:hAnsi="Arial" w:cs="Arial"/>
          <w:sz w:val="20"/>
          <w:szCs w:val="20"/>
        </w:rPr>
      </w:pPr>
      <w:r>
        <w:rPr>
          <w:rFonts w:ascii="Arial" w:eastAsiaTheme="minorHAnsi" w:hAnsi="Arial" w:cs="Arial"/>
          <w:sz w:val="20"/>
          <w:szCs w:val="20"/>
          <w:lang w:eastAsia="en-US"/>
        </w:rPr>
        <w:t>Z vidika kakovosti zrak</w:t>
      </w:r>
      <w:r w:rsidR="000719AE">
        <w:rPr>
          <w:rFonts w:ascii="Arial" w:eastAsiaTheme="minorHAnsi" w:hAnsi="Arial" w:cs="Arial"/>
          <w:sz w:val="20"/>
          <w:szCs w:val="20"/>
          <w:lang w:eastAsia="en-US"/>
        </w:rPr>
        <w:t>a</w:t>
      </w:r>
      <w:r>
        <w:rPr>
          <w:rFonts w:ascii="Arial" w:eastAsiaTheme="minorHAnsi" w:hAnsi="Arial" w:cs="Arial"/>
          <w:sz w:val="20"/>
          <w:szCs w:val="20"/>
          <w:lang w:eastAsia="en-US"/>
        </w:rPr>
        <w:t xml:space="preserve"> je pomembna </w:t>
      </w:r>
      <w:r w:rsidR="004124A6" w:rsidRPr="004124A6">
        <w:rPr>
          <w:rFonts w:ascii="Arial" w:eastAsiaTheme="minorHAnsi" w:hAnsi="Arial" w:cs="Arial"/>
          <w:sz w:val="20"/>
          <w:szCs w:val="20"/>
          <w:lang w:eastAsia="en-US"/>
        </w:rPr>
        <w:t xml:space="preserve">obravnava </w:t>
      </w:r>
      <w:proofErr w:type="spellStart"/>
      <w:r w:rsidR="004124A6" w:rsidRPr="004124A6">
        <w:rPr>
          <w:rFonts w:ascii="Arial" w:eastAsiaTheme="minorHAnsi" w:hAnsi="Arial" w:cs="Arial"/>
          <w:sz w:val="20"/>
          <w:szCs w:val="20"/>
          <w:lang w:eastAsia="en-US"/>
        </w:rPr>
        <w:t>alergogenih</w:t>
      </w:r>
      <w:proofErr w:type="spellEnd"/>
      <w:r w:rsidR="004124A6" w:rsidRPr="004124A6">
        <w:rPr>
          <w:rFonts w:ascii="Arial" w:eastAsiaTheme="minorHAnsi" w:hAnsi="Arial" w:cs="Arial"/>
          <w:sz w:val="20"/>
          <w:szCs w:val="20"/>
          <w:lang w:eastAsia="en-US"/>
        </w:rPr>
        <w:t xml:space="preserve"> dejavnikov tveganja v zraku, med katere sodijo pelodi.  </w:t>
      </w:r>
      <w:r w:rsidR="004124A6" w:rsidRPr="004124A6">
        <w:rPr>
          <w:rFonts w:ascii="Arial" w:hAnsi="Arial" w:cs="Arial"/>
          <w:bCs/>
          <w:color w:val="000000"/>
          <w:kern w:val="24"/>
          <w:sz w:val="20"/>
          <w:szCs w:val="20"/>
        </w:rPr>
        <w:t xml:space="preserve">Ena izmed novejših, najbolj </w:t>
      </w:r>
      <w:proofErr w:type="spellStart"/>
      <w:r w:rsidR="004124A6" w:rsidRPr="004124A6">
        <w:rPr>
          <w:rFonts w:ascii="Arial" w:hAnsi="Arial" w:cs="Arial"/>
          <w:bCs/>
          <w:color w:val="000000"/>
          <w:kern w:val="24"/>
          <w:sz w:val="20"/>
          <w:szCs w:val="20"/>
        </w:rPr>
        <w:t>alergogenih</w:t>
      </w:r>
      <w:proofErr w:type="spellEnd"/>
      <w:r w:rsidR="004124A6" w:rsidRPr="004124A6">
        <w:rPr>
          <w:rFonts w:ascii="Arial" w:hAnsi="Arial" w:cs="Arial"/>
          <w:bCs/>
          <w:color w:val="000000"/>
          <w:kern w:val="24"/>
          <w:sz w:val="20"/>
          <w:szCs w:val="20"/>
        </w:rPr>
        <w:t xml:space="preserve"> rastlin v našem okolju, ki s svojim cvetnim prahom povzroča zdravstvene težave preobčutljivim osebam ves čas cvetenja, je pelinolistna ambrozija.</w:t>
      </w:r>
      <w:r>
        <w:rPr>
          <w:rFonts w:ascii="Arial" w:hAnsi="Arial" w:cs="Arial"/>
          <w:bCs/>
          <w:color w:val="000000"/>
          <w:kern w:val="24"/>
          <w:sz w:val="20"/>
          <w:szCs w:val="20"/>
        </w:rPr>
        <w:t xml:space="preserve"> </w:t>
      </w:r>
      <w:r w:rsidR="004124A6" w:rsidRPr="004124A6">
        <w:rPr>
          <w:rFonts w:ascii="Arial" w:hAnsi="Arial" w:cs="Arial"/>
          <w:sz w:val="20"/>
          <w:szCs w:val="20"/>
        </w:rPr>
        <w:t>Za</w:t>
      </w:r>
      <w:r>
        <w:rPr>
          <w:rFonts w:ascii="Arial" w:hAnsi="Arial" w:cs="Arial"/>
          <w:sz w:val="20"/>
          <w:szCs w:val="20"/>
        </w:rPr>
        <w:t>to je za</w:t>
      </w:r>
      <w:r w:rsidR="004124A6" w:rsidRPr="004124A6">
        <w:rPr>
          <w:rFonts w:ascii="Arial" w:hAnsi="Arial" w:cs="Arial"/>
          <w:sz w:val="20"/>
          <w:szCs w:val="20"/>
        </w:rPr>
        <w:t xml:space="preserve"> odkrivanje in prepoznavanje ključnih virov onesnaženja zraka v lokalnem okolju, sprejemanje odločitev in učinkovito ukrepanje</w:t>
      </w:r>
      <w:r w:rsidR="000719AE">
        <w:rPr>
          <w:rFonts w:ascii="Arial" w:hAnsi="Arial" w:cs="Arial"/>
          <w:sz w:val="20"/>
          <w:szCs w:val="20"/>
        </w:rPr>
        <w:t>,</w:t>
      </w:r>
      <w:r w:rsidR="004124A6" w:rsidRPr="004124A6">
        <w:rPr>
          <w:rFonts w:ascii="Arial" w:hAnsi="Arial" w:cs="Arial"/>
          <w:sz w:val="20"/>
          <w:szCs w:val="20"/>
        </w:rPr>
        <w:t xml:space="preserve"> z namenom ohranitve in izboljšanja javnega zdravja,</w:t>
      </w:r>
      <w:r>
        <w:rPr>
          <w:rFonts w:ascii="Arial" w:hAnsi="Arial" w:cs="Arial"/>
          <w:sz w:val="20"/>
          <w:szCs w:val="20"/>
        </w:rPr>
        <w:t xml:space="preserve"> </w:t>
      </w:r>
      <w:r w:rsidR="004124A6" w:rsidRPr="004124A6">
        <w:rPr>
          <w:rFonts w:ascii="Arial" w:hAnsi="Arial" w:cs="Arial"/>
          <w:sz w:val="20"/>
          <w:szCs w:val="20"/>
        </w:rPr>
        <w:t xml:space="preserve"> ključno povezovanje strokovnih inštitucij s področja javnega zdravja </w:t>
      </w:r>
      <w:r>
        <w:rPr>
          <w:rFonts w:ascii="Arial" w:hAnsi="Arial" w:cs="Arial"/>
          <w:sz w:val="20"/>
          <w:szCs w:val="20"/>
        </w:rPr>
        <w:t xml:space="preserve">in </w:t>
      </w:r>
      <w:r w:rsidR="004124A6" w:rsidRPr="004124A6">
        <w:rPr>
          <w:rFonts w:ascii="Arial" w:hAnsi="Arial" w:cs="Arial"/>
          <w:sz w:val="20"/>
          <w:szCs w:val="20"/>
        </w:rPr>
        <w:t xml:space="preserve">lokalne skupnosti ter </w:t>
      </w:r>
      <w:proofErr w:type="spellStart"/>
      <w:r w:rsidR="004124A6" w:rsidRPr="004124A6">
        <w:rPr>
          <w:rFonts w:ascii="Arial" w:hAnsi="Arial" w:cs="Arial"/>
          <w:sz w:val="20"/>
          <w:szCs w:val="20"/>
        </w:rPr>
        <w:t>medsektorsko</w:t>
      </w:r>
      <w:proofErr w:type="spellEnd"/>
      <w:r w:rsidR="004124A6" w:rsidRPr="004124A6">
        <w:rPr>
          <w:rFonts w:ascii="Arial" w:hAnsi="Arial" w:cs="Arial"/>
          <w:sz w:val="20"/>
          <w:szCs w:val="20"/>
        </w:rPr>
        <w:t xml:space="preserve"> sodelovanje. Med prioritetne naloge Dolenjske in Bele krajine sodi vzpostavitev mreže reprezentativnih merilnih mest za </w:t>
      </w:r>
      <w:r>
        <w:rPr>
          <w:rFonts w:ascii="Arial" w:hAnsi="Arial" w:cs="Arial"/>
          <w:sz w:val="20"/>
          <w:szCs w:val="20"/>
        </w:rPr>
        <w:t>meritve kakovosti zraka</w:t>
      </w:r>
      <w:r w:rsidR="004124A6" w:rsidRPr="004124A6">
        <w:rPr>
          <w:rFonts w:ascii="Arial" w:hAnsi="Arial" w:cs="Arial"/>
          <w:sz w:val="20"/>
          <w:szCs w:val="20"/>
        </w:rPr>
        <w:t xml:space="preserve">, </w:t>
      </w:r>
      <w:r w:rsidR="000719AE">
        <w:rPr>
          <w:rFonts w:ascii="Arial" w:hAnsi="Arial" w:cs="Arial"/>
          <w:sz w:val="20"/>
          <w:szCs w:val="20"/>
        </w:rPr>
        <w:t>v sklopu katere bi bilo</w:t>
      </w:r>
      <w:r>
        <w:rPr>
          <w:rFonts w:ascii="Arial" w:hAnsi="Arial" w:cs="Arial"/>
          <w:sz w:val="20"/>
          <w:szCs w:val="20"/>
        </w:rPr>
        <w:t xml:space="preserve"> smiselno tudi spremljanje p</w:t>
      </w:r>
      <w:r w:rsidR="000719AE">
        <w:rPr>
          <w:rFonts w:ascii="Arial" w:hAnsi="Arial" w:cs="Arial"/>
          <w:sz w:val="20"/>
          <w:szCs w:val="20"/>
        </w:rPr>
        <w:t>risotnosti pelodov v zraku in</w:t>
      </w:r>
      <w:r>
        <w:rPr>
          <w:rFonts w:ascii="Arial" w:hAnsi="Arial" w:cs="Arial"/>
          <w:sz w:val="20"/>
          <w:szCs w:val="20"/>
        </w:rPr>
        <w:t xml:space="preserve"> opozarjanje ključnih ogroženih skupin. </w:t>
      </w:r>
    </w:p>
    <w:p w:rsidR="009819EE" w:rsidRDefault="009819EE" w:rsidP="004124A6">
      <w:pPr>
        <w:autoSpaceDE w:val="0"/>
        <w:autoSpaceDN w:val="0"/>
        <w:adjustRightInd w:val="0"/>
        <w:spacing w:after="0" w:line="240" w:lineRule="auto"/>
        <w:jc w:val="both"/>
        <w:rPr>
          <w:rFonts w:ascii="Arial" w:hAnsi="Arial" w:cs="Arial"/>
          <w:sz w:val="20"/>
          <w:szCs w:val="20"/>
          <w:highlight w:val="yellow"/>
        </w:rPr>
      </w:pPr>
    </w:p>
    <w:p w:rsidR="00F37F86" w:rsidRPr="004124A6" w:rsidRDefault="00F37F86" w:rsidP="004124A6">
      <w:pPr>
        <w:autoSpaceDE w:val="0"/>
        <w:autoSpaceDN w:val="0"/>
        <w:adjustRightInd w:val="0"/>
        <w:spacing w:after="0" w:line="240" w:lineRule="auto"/>
        <w:jc w:val="both"/>
        <w:rPr>
          <w:rFonts w:ascii="Arial" w:hAnsi="Arial" w:cs="Arial"/>
          <w:sz w:val="20"/>
          <w:szCs w:val="20"/>
          <w:highlight w:val="yellow"/>
        </w:rPr>
      </w:pPr>
    </w:p>
    <w:p w:rsidR="009819EE" w:rsidRPr="00F37F86" w:rsidRDefault="00992027" w:rsidP="00992027">
      <w:pPr>
        <w:spacing w:after="0" w:line="240" w:lineRule="auto"/>
        <w:jc w:val="both"/>
        <w:rPr>
          <w:rFonts w:ascii="Arial" w:hAnsi="Arial" w:cs="Arial"/>
          <w:b/>
          <w:sz w:val="20"/>
          <w:szCs w:val="20"/>
        </w:rPr>
      </w:pPr>
      <w:r>
        <w:rPr>
          <w:rFonts w:ascii="Arial" w:hAnsi="Arial" w:cs="Arial"/>
          <w:b/>
          <w:sz w:val="20"/>
          <w:szCs w:val="20"/>
        </w:rPr>
        <w:t xml:space="preserve">Projekt COHEIRS se zavzema za večjo </w:t>
      </w:r>
      <w:r w:rsidR="00F37F86" w:rsidRPr="00F37F86">
        <w:rPr>
          <w:rFonts w:ascii="Arial" w:hAnsi="Arial" w:cs="Arial"/>
          <w:b/>
          <w:sz w:val="20"/>
          <w:szCs w:val="20"/>
        </w:rPr>
        <w:t>raven okoljske in zdravstvene zaščite ter</w:t>
      </w:r>
      <w:r>
        <w:rPr>
          <w:rFonts w:ascii="Arial" w:hAnsi="Arial" w:cs="Arial"/>
          <w:b/>
          <w:sz w:val="20"/>
          <w:szCs w:val="20"/>
        </w:rPr>
        <w:t xml:space="preserve"> za spodbujanje aktivne udeležbe </w:t>
      </w:r>
      <w:r w:rsidR="00F37F86" w:rsidRPr="00F37F86">
        <w:rPr>
          <w:rFonts w:ascii="Arial" w:hAnsi="Arial" w:cs="Arial"/>
          <w:b/>
          <w:sz w:val="20"/>
          <w:szCs w:val="20"/>
        </w:rPr>
        <w:t>državljanov na področjih okolja in zdravja na lokaln</w:t>
      </w:r>
      <w:r>
        <w:rPr>
          <w:rFonts w:ascii="Arial" w:hAnsi="Arial" w:cs="Arial"/>
          <w:b/>
          <w:sz w:val="20"/>
          <w:szCs w:val="20"/>
        </w:rPr>
        <w:t xml:space="preserve">i, nacionalni in evropski ravni </w:t>
      </w:r>
      <w:r w:rsidR="009819EE" w:rsidRPr="00F37F86">
        <w:rPr>
          <w:rFonts w:ascii="Arial" w:hAnsi="Arial" w:cs="Arial"/>
          <w:b/>
          <w:sz w:val="20"/>
          <w:szCs w:val="20"/>
        </w:rPr>
        <w:t>(Tomaž Golob, Društvo Novo mesto)</w:t>
      </w:r>
    </w:p>
    <w:p w:rsidR="00F37F86" w:rsidRPr="00F37F86" w:rsidRDefault="00F37F86" w:rsidP="00F37F86">
      <w:pPr>
        <w:spacing w:after="0" w:line="240" w:lineRule="auto"/>
        <w:jc w:val="both"/>
        <w:rPr>
          <w:rFonts w:ascii="Arial" w:hAnsi="Arial" w:cs="Arial"/>
          <w:sz w:val="20"/>
          <w:szCs w:val="20"/>
        </w:rPr>
      </w:pPr>
      <w:r w:rsidRPr="00F37F86">
        <w:rPr>
          <w:rFonts w:ascii="Arial" w:hAnsi="Arial" w:cs="Arial"/>
          <w:sz w:val="20"/>
          <w:szCs w:val="20"/>
        </w:rPr>
        <w:t>Nosilec projekta</w:t>
      </w:r>
      <w:r w:rsidR="001C70BD">
        <w:rPr>
          <w:rFonts w:ascii="Arial" w:hAnsi="Arial" w:cs="Arial"/>
          <w:sz w:val="20"/>
          <w:szCs w:val="20"/>
        </w:rPr>
        <w:t xml:space="preserve"> COHEIRS</w:t>
      </w:r>
      <w:r w:rsidRPr="00F37F86">
        <w:rPr>
          <w:rFonts w:ascii="Arial" w:hAnsi="Arial" w:cs="Arial"/>
          <w:sz w:val="20"/>
          <w:szCs w:val="20"/>
        </w:rPr>
        <w:t>, ki ga v okviru programa Evropa za državljane sofinancira Evropska komisija, je mednarodna organizacija ALDA s s</w:t>
      </w:r>
      <w:r w:rsidR="001C70BD">
        <w:rPr>
          <w:rFonts w:ascii="Arial" w:hAnsi="Arial" w:cs="Arial"/>
          <w:sz w:val="20"/>
          <w:szCs w:val="20"/>
        </w:rPr>
        <w:t xml:space="preserve">edežem v francoskem Strasbourgu. V projektu </w:t>
      </w:r>
      <w:r w:rsidRPr="00F37F86">
        <w:rPr>
          <w:rFonts w:ascii="Arial" w:hAnsi="Arial" w:cs="Arial"/>
          <w:sz w:val="20"/>
          <w:szCs w:val="20"/>
        </w:rPr>
        <w:t xml:space="preserve"> sodeluje sedemnajst partnerjev iz dvanajstih evropskih držav, med njimi tudi Društvo za razvijanje prostovoljnega dela v sodelovanju z Društvom Novo mesto. Projekt traja od 15. aprila 2013 do 14. aprila 2014.</w:t>
      </w:r>
      <w:r>
        <w:rPr>
          <w:rFonts w:ascii="Arial" w:hAnsi="Arial" w:cs="Arial"/>
          <w:sz w:val="20"/>
          <w:szCs w:val="20"/>
        </w:rPr>
        <w:t xml:space="preserve"> </w:t>
      </w:r>
      <w:r w:rsidRPr="00F37F86">
        <w:rPr>
          <w:rFonts w:ascii="Arial" w:hAnsi="Arial" w:cs="Arial"/>
          <w:sz w:val="20"/>
          <w:szCs w:val="20"/>
        </w:rPr>
        <w:t xml:space="preserve">Društvo za razvijanje prostovoljnega dela je v sodelovanju z Društvom Novo mesto v okviru projekta od oktobra 2013 do februarja 2014 v Novem mestu organiziralo tri delavnice na temo onesnaženega mestnega ozračja in posledično negativnih vplivov na zdravje prebivalcev mesta. Zaključki delavnic so bili predstavljeni na zaključnem srečanju vseh projektnih partnerjev, ki se je odvijalo med </w:t>
      </w:r>
      <w:smartTag w:uri="urn:schemas-microsoft-com:office:smarttags" w:element="metricconverter">
        <w:smartTagPr>
          <w:attr w:name="ProductID" w:val="13. in"/>
        </w:smartTagPr>
        <w:r w:rsidRPr="00F37F86">
          <w:rPr>
            <w:rFonts w:ascii="Arial" w:hAnsi="Arial" w:cs="Arial"/>
            <w:sz w:val="20"/>
            <w:szCs w:val="20"/>
          </w:rPr>
          <w:t>13. in</w:t>
        </w:r>
      </w:smartTag>
      <w:r w:rsidRPr="00F37F86">
        <w:rPr>
          <w:rFonts w:ascii="Arial" w:hAnsi="Arial" w:cs="Arial"/>
          <w:sz w:val="20"/>
          <w:szCs w:val="20"/>
        </w:rPr>
        <w:t xml:space="preserve"> 15. marcem 2014 v mestecu </w:t>
      </w:r>
      <w:proofErr w:type="spellStart"/>
      <w:r w:rsidRPr="00F37F86">
        <w:rPr>
          <w:rFonts w:ascii="Arial" w:hAnsi="Arial" w:cs="Arial"/>
          <w:sz w:val="20"/>
          <w:szCs w:val="20"/>
        </w:rPr>
        <w:t>Mesagne</w:t>
      </w:r>
      <w:proofErr w:type="spellEnd"/>
      <w:r w:rsidRPr="00F37F86">
        <w:rPr>
          <w:rFonts w:ascii="Arial" w:hAnsi="Arial" w:cs="Arial"/>
          <w:sz w:val="20"/>
          <w:szCs w:val="20"/>
        </w:rPr>
        <w:t xml:space="preserve"> (Apulija, Italija), končna priporočila projekta pa bodo predstavljena Evropski komisiji, pristojnim ministrstvom, lokalni skupnosti, nevladnim organizacijam in širši zainteresirani javnosti. </w:t>
      </w:r>
    </w:p>
    <w:p w:rsidR="00F37F86" w:rsidRDefault="00F37F86" w:rsidP="00F37F86">
      <w:pPr>
        <w:autoSpaceDE w:val="0"/>
        <w:autoSpaceDN w:val="0"/>
        <w:adjustRightInd w:val="0"/>
        <w:spacing w:after="0" w:line="240" w:lineRule="auto"/>
        <w:jc w:val="both"/>
        <w:rPr>
          <w:rFonts w:ascii="Arial" w:hAnsi="Arial" w:cs="Arial"/>
          <w:b/>
          <w:sz w:val="20"/>
          <w:szCs w:val="20"/>
          <w:highlight w:val="yellow"/>
        </w:rPr>
      </w:pPr>
    </w:p>
    <w:p w:rsidR="00FE681B" w:rsidRDefault="00FE681B" w:rsidP="00EB59C9">
      <w:pPr>
        <w:spacing w:after="0" w:line="240" w:lineRule="auto"/>
        <w:jc w:val="both"/>
        <w:rPr>
          <w:rFonts w:ascii="Arial" w:hAnsi="Arial" w:cs="Arial"/>
          <w:b/>
          <w:sz w:val="20"/>
          <w:szCs w:val="20"/>
        </w:rPr>
      </w:pPr>
    </w:p>
    <w:p w:rsidR="001C70BD" w:rsidRDefault="001C70BD" w:rsidP="00EB59C9">
      <w:pPr>
        <w:spacing w:after="0" w:line="240" w:lineRule="auto"/>
        <w:jc w:val="both"/>
        <w:rPr>
          <w:rFonts w:ascii="Arial" w:hAnsi="Arial" w:cs="Arial"/>
          <w:b/>
          <w:sz w:val="20"/>
          <w:szCs w:val="20"/>
        </w:rPr>
      </w:pPr>
    </w:p>
    <w:p w:rsidR="001C70BD" w:rsidRDefault="001C70BD" w:rsidP="00EB59C9">
      <w:pPr>
        <w:spacing w:after="0" w:line="240" w:lineRule="auto"/>
        <w:jc w:val="both"/>
        <w:rPr>
          <w:rFonts w:ascii="Arial" w:hAnsi="Arial" w:cs="Arial"/>
          <w:b/>
          <w:sz w:val="20"/>
          <w:szCs w:val="20"/>
        </w:rPr>
      </w:pPr>
    </w:p>
    <w:p w:rsidR="001C70BD" w:rsidRDefault="001C70BD" w:rsidP="00EB59C9">
      <w:pPr>
        <w:spacing w:after="0" w:line="240" w:lineRule="auto"/>
        <w:jc w:val="both"/>
        <w:rPr>
          <w:rFonts w:ascii="Arial" w:hAnsi="Arial" w:cs="Arial"/>
          <w:b/>
          <w:sz w:val="20"/>
          <w:szCs w:val="20"/>
        </w:rPr>
      </w:pPr>
    </w:p>
    <w:p w:rsidR="001C70BD" w:rsidRDefault="001C70BD" w:rsidP="00EB59C9">
      <w:pPr>
        <w:spacing w:after="0" w:line="240" w:lineRule="auto"/>
        <w:jc w:val="both"/>
        <w:rPr>
          <w:rFonts w:ascii="Arial" w:hAnsi="Arial" w:cs="Arial"/>
          <w:b/>
          <w:sz w:val="20"/>
          <w:szCs w:val="20"/>
        </w:rPr>
      </w:pPr>
    </w:p>
    <w:p w:rsidR="001C70BD" w:rsidRDefault="001C70BD" w:rsidP="00EB59C9">
      <w:pPr>
        <w:spacing w:after="0" w:line="240" w:lineRule="auto"/>
        <w:jc w:val="both"/>
        <w:rPr>
          <w:rFonts w:ascii="Arial" w:hAnsi="Arial" w:cs="Arial"/>
          <w:b/>
          <w:sz w:val="20"/>
          <w:szCs w:val="20"/>
        </w:rPr>
      </w:pPr>
    </w:p>
    <w:p w:rsidR="001C70BD" w:rsidRDefault="001C70BD" w:rsidP="00EB59C9">
      <w:pPr>
        <w:spacing w:after="0" w:line="240" w:lineRule="auto"/>
        <w:jc w:val="both"/>
        <w:rPr>
          <w:rFonts w:ascii="Arial" w:hAnsi="Arial" w:cs="Arial"/>
          <w:b/>
          <w:sz w:val="20"/>
          <w:szCs w:val="20"/>
        </w:rPr>
      </w:pPr>
    </w:p>
    <w:p w:rsidR="001C70BD" w:rsidRDefault="001C70BD" w:rsidP="00EB59C9">
      <w:pPr>
        <w:spacing w:after="0" w:line="240" w:lineRule="auto"/>
        <w:jc w:val="both"/>
        <w:rPr>
          <w:rFonts w:ascii="Arial" w:hAnsi="Arial" w:cs="Arial"/>
          <w:b/>
          <w:sz w:val="20"/>
          <w:szCs w:val="20"/>
        </w:rPr>
      </w:pPr>
    </w:p>
    <w:p w:rsidR="001C70BD" w:rsidRDefault="001C70BD" w:rsidP="00EB59C9">
      <w:pPr>
        <w:spacing w:after="0" w:line="240" w:lineRule="auto"/>
        <w:jc w:val="both"/>
        <w:rPr>
          <w:rFonts w:ascii="Arial" w:hAnsi="Arial" w:cs="Arial"/>
          <w:b/>
          <w:sz w:val="20"/>
          <w:szCs w:val="20"/>
        </w:rPr>
      </w:pPr>
    </w:p>
    <w:p w:rsidR="00014187" w:rsidRDefault="00014187" w:rsidP="00EB59C9">
      <w:pPr>
        <w:spacing w:after="0" w:line="240" w:lineRule="auto"/>
        <w:jc w:val="both"/>
        <w:rPr>
          <w:rFonts w:ascii="Arial" w:hAnsi="Arial" w:cs="Arial"/>
          <w:b/>
          <w:sz w:val="20"/>
          <w:szCs w:val="20"/>
        </w:rPr>
      </w:pPr>
    </w:p>
    <w:p w:rsidR="004124A6" w:rsidRPr="00EB59C9" w:rsidRDefault="001C70BD" w:rsidP="00EB59C9">
      <w:pPr>
        <w:spacing w:after="0" w:line="240" w:lineRule="auto"/>
        <w:jc w:val="both"/>
        <w:rPr>
          <w:rFonts w:ascii="Arial" w:hAnsi="Arial" w:cs="Arial"/>
          <w:b/>
          <w:sz w:val="20"/>
          <w:szCs w:val="20"/>
        </w:rPr>
      </w:pPr>
      <w:r>
        <w:rPr>
          <w:rFonts w:ascii="Arial" w:hAnsi="Arial" w:cs="Arial"/>
          <w:b/>
          <w:sz w:val="20"/>
          <w:szCs w:val="20"/>
        </w:rPr>
        <w:t>Pomembno je</w:t>
      </w:r>
      <w:r w:rsidRPr="001C70BD">
        <w:rPr>
          <w:rFonts w:ascii="Arial" w:hAnsi="Arial" w:cs="Arial"/>
          <w:b/>
          <w:sz w:val="20"/>
          <w:szCs w:val="20"/>
        </w:rPr>
        <w:t>, da so naši »osebni raču</w:t>
      </w:r>
      <w:r>
        <w:rPr>
          <w:rFonts w:ascii="Arial" w:hAnsi="Arial" w:cs="Arial"/>
          <w:b/>
          <w:sz w:val="20"/>
          <w:szCs w:val="20"/>
        </w:rPr>
        <w:t>ni« napolnjeni z ozaveščenostjo in</w:t>
      </w:r>
      <w:r w:rsidRPr="001C70BD">
        <w:rPr>
          <w:rFonts w:ascii="Arial" w:hAnsi="Arial" w:cs="Arial"/>
          <w:b/>
          <w:sz w:val="20"/>
          <w:szCs w:val="20"/>
        </w:rPr>
        <w:t xml:space="preserve"> empatijo</w:t>
      </w:r>
      <w:r>
        <w:rPr>
          <w:rFonts w:ascii="Arial" w:hAnsi="Arial" w:cs="Arial"/>
          <w:b/>
          <w:sz w:val="20"/>
          <w:szCs w:val="20"/>
        </w:rPr>
        <w:t>,</w:t>
      </w:r>
      <w:r w:rsidRPr="001C70BD">
        <w:rPr>
          <w:rFonts w:ascii="Arial" w:hAnsi="Arial" w:cs="Arial"/>
          <w:b/>
          <w:sz w:val="20"/>
          <w:szCs w:val="20"/>
        </w:rPr>
        <w:t xml:space="preserve"> tako do vsakršnega življenja kot do Zemlje, naše gostiteljice</w:t>
      </w:r>
      <w:r w:rsidRPr="00EB59C9">
        <w:rPr>
          <w:rFonts w:ascii="Arial" w:hAnsi="Arial" w:cs="Arial"/>
          <w:b/>
          <w:sz w:val="20"/>
          <w:szCs w:val="20"/>
        </w:rPr>
        <w:t xml:space="preserve"> </w:t>
      </w:r>
      <w:r>
        <w:rPr>
          <w:rFonts w:ascii="Arial" w:hAnsi="Arial" w:cs="Arial"/>
          <w:b/>
          <w:sz w:val="20"/>
          <w:szCs w:val="20"/>
        </w:rPr>
        <w:t xml:space="preserve"> </w:t>
      </w:r>
      <w:r w:rsidR="004124A6" w:rsidRPr="00EB59C9">
        <w:rPr>
          <w:rFonts w:ascii="Arial" w:hAnsi="Arial" w:cs="Arial"/>
          <w:b/>
          <w:sz w:val="20"/>
          <w:szCs w:val="20"/>
        </w:rPr>
        <w:t>(</w:t>
      </w:r>
      <w:r w:rsidR="004124A6" w:rsidRPr="00EB59C9">
        <w:rPr>
          <w:rFonts w:ascii="Arial" w:hAnsi="Arial" w:cs="Arial"/>
          <w:b/>
          <w:sz w:val="20"/>
          <w:szCs w:val="20"/>
        </w:rPr>
        <w:t xml:space="preserve">Lili </w:t>
      </w:r>
      <w:proofErr w:type="spellStart"/>
      <w:r w:rsidR="004124A6" w:rsidRPr="00EB59C9">
        <w:rPr>
          <w:rFonts w:ascii="Arial" w:hAnsi="Arial" w:cs="Arial"/>
          <w:b/>
          <w:sz w:val="20"/>
          <w:szCs w:val="20"/>
        </w:rPr>
        <w:t>Vavžik</w:t>
      </w:r>
      <w:proofErr w:type="spellEnd"/>
      <w:r w:rsidR="004124A6" w:rsidRPr="00EB59C9">
        <w:rPr>
          <w:rFonts w:ascii="Arial" w:hAnsi="Arial" w:cs="Arial"/>
          <w:b/>
          <w:sz w:val="20"/>
          <w:szCs w:val="20"/>
        </w:rPr>
        <w:t xml:space="preserve">, </w:t>
      </w:r>
      <w:r w:rsidR="004124A6" w:rsidRPr="00EB59C9">
        <w:rPr>
          <w:rFonts w:ascii="Arial" w:hAnsi="Arial" w:cs="Arial"/>
          <w:b/>
          <w:sz w:val="20"/>
          <w:szCs w:val="20"/>
        </w:rPr>
        <w:t xml:space="preserve">Regijska </w:t>
      </w:r>
      <w:proofErr w:type="spellStart"/>
      <w:r w:rsidR="004124A6" w:rsidRPr="00EB59C9">
        <w:rPr>
          <w:rFonts w:ascii="Arial" w:hAnsi="Arial" w:cs="Arial"/>
          <w:b/>
          <w:sz w:val="20"/>
          <w:szCs w:val="20"/>
        </w:rPr>
        <w:t>ekokoordinatorica</w:t>
      </w:r>
      <w:proofErr w:type="spellEnd"/>
      <w:r w:rsidR="004124A6" w:rsidRPr="00EB59C9">
        <w:rPr>
          <w:rFonts w:ascii="Arial" w:hAnsi="Arial" w:cs="Arial"/>
          <w:b/>
          <w:sz w:val="20"/>
          <w:szCs w:val="20"/>
        </w:rPr>
        <w:t>, OŠ Grm Novo mesto</w:t>
      </w:r>
      <w:r w:rsidR="004124A6" w:rsidRPr="00EB59C9">
        <w:rPr>
          <w:rFonts w:ascii="Arial" w:hAnsi="Arial" w:cs="Arial"/>
          <w:b/>
          <w:sz w:val="20"/>
          <w:szCs w:val="20"/>
        </w:rPr>
        <w:t>)</w:t>
      </w:r>
      <w:r w:rsidR="004124A6" w:rsidRPr="00EB59C9">
        <w:rPr>
          <w:rFonts w:ascii="Arial" w:hAnsi="Arial" w:cs="Arial"/>
          <w:b/>
          <w:sz w:val="20"/>
          <w:szCs w:val="20"/>
        </w:rPr>
        <w:t xml:space="preserve">   </w:t>
      </w:r>
    </w:p>
    <w:p w:rsidR="004124A6" w:rsidRPr="004124A6" w:rsidRDefault="004124A6" w:rsidP="00EB59C9">
      <w:pPr>
        <w:spacing w:after="0" w:line="240" w:lineRule="auto"/>
        <w:jc w:val="both"/>
        <w:rPr>
          <w:rFonts w:ascii="Arial" w:hAnsi="Arial" w:cs="Arial"/>
          <w:sz w:val="20"/>
          <w:szCs w:val="20"/>
        </w:rPr>
      </w:pPr>
      <w:r w:rsidRPr="004124A6">
        <w:rPr>
          <w:rFonts w:ascii="Arial" w:hAnsi="Arial" w:cs="Arial"/>
          <w:sz w:val="20"/>
          <w:szCs w:val="20"/>
        </w:rPr>
        <w:t xml:space="preserve">Konec oktobra po vsej Sloveniji pročelja ali notranjosti šol, ki so vključene v program </w:t>
      </w:r>
      <w:proofErr w:type="spellStart"/>
      <w:r w:rsidRPr="004124A6">
        <w:rPr>
          <w:rFonts w:ascii="Arial" w:hAnsi="Arial" w:cs="Arial"/>
          <w:sz w:val="20"/>
          <w:szCs w:val="20"/>
        </w:rPr>
        <w:t>Ekošole</w:t>
      </w:r>
      <w:proofErr w:type="spellEnd"/>
      <w:r w:rsidRPr="004124A6">
        <w:rPr>
          <w:rFonts w:ascii="Arial" w:hAnsi="Arial" w:cs="Arial"/>
          <w:sz w:val="20"/>
          <w:szCs w:val="20"/>
        </w:rPr>
        <w:t>, krasijo Zelene zastave. So simbol in dokaz.</w:t>
      </w:r>
      <w:r>
        <w:rPr>
          <w:rFonts w:ascii="Arial" w:hAnsi="Arial" w:cs="Arial"/>
          <w:sz w:val="20"/>
          <w:szCs w:val="20"/>
        </w:rPr>
        <w:t xml:space="preserve"> </w:t>
      </w:r>
      <w:r w:rsidRPr="004124A6">
        <w:rPr>
          <w:rFonts w:ascii="Arial" w:hAnsi="Arial" w:cs="Arial"/>
          <w:sz w:val="20"/>
          <w:szCs w:val="20"/>
        </w:rPr>
        <w:t>Dokazujejo, da so s svojim delovanjem učenci in delavci teh šol vstopili v množico tistih, ki jim je skrb za okolje in zdravo življenje vsakdan.</w:t>
      </w:r>
      <w:r>
        <w:rPr>
          <w:rFonts w:ascii="Arial" w:hAnsi="Arial" w:cs="Arial"/>
          <w:sz w:val="20"/>
          <w:szCs w:val="20"/>
        </w:rPr>
        <w:t xml:space="preserve"> </w:t>
      </w:r>
      <w:r w:rsidRPr="004124A6">
        <w:rPr>
          <w:rFonts w:ascii="Arial" w:hAnsi="Arial" w:cs="Arial"/>
          <w:sz w:val="20"/>
          <w:szCs w:val="20"/>
        </w:rPr>
        <w:t xml:space="preserve">Cilji, ki smo si jih zastavili ob vstopu, so nas popeljali do drugačnega razmišljanja, delovanja, obnašanja. Čeprav se potrošniški družbi in njeni miselnosti ne moremo kar tako izogniti, je prav, da se vemo, kako omilimo, če ne preprečimo posledice, ki jih tak način življenja prinaša nam vsem. </w:t>
      </w:r>
      <w:r>
        <w:rPr>
          <w:rFonts w:ascii="Arial" w:hAnsi="Arial" w:cs="Arial"/>
          <w:sz w:val="20"/>
          <w:szCs w:val="20"/>
        </w:rPr>
        <w:t xml:space="preserve"> </w:t>
      </w:r>
      <w:r w:rsidRPr="004124A6">
        <w:rPr>
          <w:rFonts w:ascii="Arial" w:hAnsi="Arial" w:cs="Arial"/>
          <w:sz w:val="20"/>
          <w:szCs w:val="20"/>
        </w:rPr>
        <w:t xml:space="preserve">Vsebine projektov Biotska pestrost, Zgodnje naravoslovje, Varčna uporaba električne </w:t>
      </w:r>
      <w:r w:rsidR="001C70BD" w:rsidRPr="004124A6">
        <w:rPr>
          <w:rFonts w:ascii="Arial" w:hAnsi="Arial" w:cs="Arial"/>
          <w:sz w:val="20"/>
          <w:szCs w:val="20"/>
        </w:rPr>
        <w:t>energije</w:t>
      </w:r>
      <w:r w:rsidRPr="004124A6">
        <w:rPr>
          <w:rFonts w:ascii="Arial" w:hAnsi="Arial" w:cs="Arial"/>
          <w:sz w:val="20"/>
          <w:szCs w:val="20"/>
        </w:rPr>
        <w:t xml:space="preserve">, Voda, vir življenja, S koraki do čistejšega zraka, Revščina po svetu in pri nas, </w:t>
      </w:r>
      <w:proofErr w:type="spellStart"/>
      <w:r w:rsidRPr="004124A6">
        <w:rPr>
          <w:rFonts w:ascii="Arial" w:hAnsi="Arial" w:cs="Arial"/>
          <w:sz w:val="20"/>
          <w:szCs w:val="20"/>
        </w:rPr>
        <w:t>Ekokviz</w:t>
      </w:r>
      <w:proofErr w:type="spellEnd"/>
      <w:r w:rsidRPr="004124A6">
        <w:rPr>
          <w:rFonts w:ascii="Arial" w:hAnsi="Arial" w:cs="Arial"/>
          <w:sz w:val="20"/>
          <w:szCs w:val="20"/>
        </w:rPr>
        <w:t>, Ločeno zbiranje odpadkov, Zbiranje starega papirja in še bi lahko naštevala, niso le same sebi namen. Postale so del nas, našega razmišljanja, življenja. In prav je tako.</w:t>
      </w:r>
      <w:r>
        <w:rPr>
          <w:rFonts w:ascii="Arial" w:hAnsi="Arial" w:cs="Arial"/>
          <w:sz w:val="20"/>
          <w:szCs w:val="20"/>
        </w:rPr>
        <w:t xml:space="preserve"> </w:t>
      </w:r>
      <w:r w:rsidRPr="004124A6">
        <w:rPr>
          <w:rFonts w:ascii="Arial" w:hAnsi="Arial" w:cs="Arial"/>
          <w:sz w:val="20"/>
          <w:szCs w:val="20"/>
        </w:rPr>
        <w:t xml:space="preserve">Naše dosežke z veseljem pokažemo in predstavimo vsem. Naše delovanje ima konkretne posledice tako na računih za porabo vode, električne energije, odvoz odpadkov. Prav gotovo je uspešnost naših akcij posledica tega, da se je Komunala, d. d. Novo mesto odločila in že drugo leto zapored šolam, ki smo vključene v ekološko gibanje </w:t>
      </w:r>
      <w:proofErr w:type="spellStart"/>
      <w:r w:rsidRPr="004124A6">
        <w:rPr>
          <w:rFonts w:ascii="Arial" w:hAnsi="Arial" w:cs="Arial"/>
          <w:sz w:val="20"/>
          <w:szCs w:val="20"/>
        </w:rPr>
        <w:t>Ekošola</w:t>
      </w:r>
      <w:proofErr w:type="spellEnd"/>
      <w:r w:rsidRPr="004124A6">
        <w:rPr>
          <w:rFonts w:ascii="Arial" w:hAnsi="Arial" w:cs="Arial"/>
          <w:sz w:val="20"/>
          <w:szCs w:val="20"/>
        </w:rPr>
        <w:t xml:space="preserve"> poravnala letno pristojbino. Predvsem pa je pomembno to, da so naši »osebni računi« napolnjeni z ozaveščenostjo, empatijo tako do vsakršnega življenja kot do Zemlje, naše gostiteljice.</w:t>
      </w:r>
      <w:r w:rsidR="001C70BD">
        <w:rPr>
          <w:rFonts w:ascii="Arial" w:hAnsi="Arial" w:cs="Arial"/>
          <w:sz w:val="20"/>
          <w:szCs w:val="20"/>
        </w:rPr>
        <w:t xml:space="preserve"> </w:t>
      </w:r>
      <w:r w:rsidRPr="004124A6">
        <w:rPr>
          <w:rFonts w:ascii="Arial" w:hAnsi="Arial" w:cs="Arial"/>
          <w:sz w:val="20"/>
          <w:szCs w:val="20"/>
        </w:rPr>
        <w:t>Zato Zelena zastava ni samo to!</w:t>
      </w:r>
    </w:p>
    <w:p w:rsidR="00FD5D24" w:rsidRDefault="00FD5D24" w:rsidP="00FD5D24">
      <w:pPr>
        <w:spacing w:after="0" w:line="240" w:lineRule="auto"/>
        <w:rPr>
          <w:rFonts w:ascii="Arial" w:hAnsi="Arial" w:cs="Arial"/>
          <w:sz w:val="20"/>
          <w:szCs w:val="20"/>
        </w:rPr>
      </w:pPr>
    </w:p>
    <w:p w:rsidR="00CC49E8" w:rsidRPr="00FD5D24" w:rsidRDefault="00CC49E8" w:rsidP="00FD5D24">
      <w:pPr>
        <w:spacing w:after="0" w:line="240" w:lineRule="auto"/>
        <w:rPr>
          <w:rFonts w:ascii="Arial" w:hAnsi="Arial" w:cs="Arial"/>
          <w:sz w:val="20"/>
          <w:szCs w:val="20"/>
        </w:rPr>
      </w:pPr>
    </w:p>
    <w:sectPr w:rsidR="00CC49E8" w:rsidRPr="00FD5D24" w:rsidSect="00CC49E8">
      <w:footerReference w:type="default" r:id="rId11"/>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A56" w:rsidRDefault="00723A56" w:rsidP="00CC49E8">
      <w:pPr>
        <w:spacing w:after="0" w:line="240" w:lineRule="auto"/>
      </w:pPr>
      <w:r>
        <w:separator/>
      </w:r>
    </w:p>
  </w:endnote>
  <w:endnote w:type="continuationSeparator" w:id="0">
    <w:p w:rsidR="00723A56" w:rsidRDefault="00723A56" w:rsidP="00CC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EE"/>
    <w:family w:val="script"/>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230489"/>
      <w:docPartObj>
        <w:docPartGallery w:val="Page Numbers (Bottom of Page)"/>
        <w:docPartUnique/>
      </w:docPartObj>
    </w:sdtPr>
    <w:sdtEndPr>
      <w:rPr>
        <w:rFonts w:ascii="Arial" w:hAnsi="Arial" w:cs="Arial"/>
        <w:sz w:val="16"/>
        <w:szCs w:val="16"/>
      </w:rPr>
    </w:sdtEndPr>
    <w:sdtContent>
      <w:p w:rsidR="00CC49E8" w:rsidRDefault="00CC49E8">
        <w:pPr>
          <w:pStyle w:val="Noga"/>
          <w:jc w:val="center"/>
        </w:pPr>
        <w:r w:rsidRPr="00CC49E8">
          <w:rPr>
            <w:rFonts w:ascii="Arial" w:hAnsi="Arial" w:cs="Arial"/>
            <w:sz w:val="16"/>
            <w:szCs w:val="16"/>
          </w:rPr>
          <w:fldChar w:fldCharType="begin"/>
        </w:r>
        <w:r w:rsidRPr="00CC49E8">
          <w:rPr>
            <w:rFonts w:ascii="Arial" w:hAnsi="Arial" w:cs="Arial"/>
            <w:sz w:val="16"/>
            <w:szCs w:val="16"/>
          </w:rPr>
          <w:instrText>PAGE   \* MERGEFORMAT</w:instrText>
        </w:r>
        <w:r w:rsidRPr="00CC49E8">
          <w:rPr>
            <w:rFonts w:ascii="Arial" w:hAnsi="Arial" w:cs="Arial"/>
            <w:sz w:val="16"/>
            <w:szCs w:val="16"/>
          </w:rPr>
          <w:fldChar w:fldCharType="separate"/>
        </w:r>
        <w:r w:rsidR="009553DD">
          <w:rPr>
            <w:rFonts w:ascii="Arial" w:hAnsi="Arial" w:cs="Arial"/>
            <w:noProof/>
            <w:sz w:val="16"/>
            <w:szCs w:val="16"/>
          </w:rPr>
          <w:t>1</w:t>
        </w:r>
        <w:r w:rsidRPr="00CC49E8">
          <w:rPr>
            <w:rFonts w:ascii="Arial" w:hAnsi="Arial" w:cs="Arial"/>
            <w:sz w:val="16"/>
            <w:szCs w:val="16"/>
          </w:rPr>
          <w:fldChar w:fldCharType="end"/>
        </w:r>
      </w:p>
    </w:sdtContent>
  </w:sdt>
  <w:p w:rsidR="00CC49E8" w:rsidRDefault="00CC49E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A56" w:rsidRDefault="00723A56" w:rsidP="00CC49E8">
      <w:pPr>
        <w:spacing w:after="0" w:line="240" w:lineRule="auto"/>
      </w:pPr>
      <w:r>
        <w:separator/>
      </w:r>
    </w:p>
  </w:footnote>
  <w:footnote w:type="continuationSeparator" w:id="0">
    <w:p w:rsidR="00723A56" w:rsidRDefault="00723A56" w:rsidP="00CC49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2D3"/>
    <w:rsid w:val="000130CF"/>
    <w:rsid w:val="00014187"/>
    <w:rsid w:val="000719AE"/>
    <w:rsid w:val="000850A5"/>
    <w:rsid w:val="00102AD2"/>
    <w:rsid w:val="00107E86"/>
    <w:rsid w:val="001217DF"/>
    <w:rsid w:val="0014724A"/>
    <w:rsid w:val="00191FDC"/>
    <w:rsid w:val="001C70BD"/>
    <w:rsid w:val="001E0B2F"/>
    <w:rsid w:val="00222825"/>
    <w:rsid w:val="002774A8"/>
    <w:rsid w:val="002A46AD"/>
    <w:rsid w:val="002F0465"/>
    <w:rsid w:val="00301922"/>
    <w:rsid w:val="003954BE"/>
    <w:rsid w:val="004124A6"/>
    <w:rsid w:val="00413E49"/>
    <w:rsid w:val="004767B3"/>
    <w:rsid w:val="00540F5E"/>
    <w:rsid w:val="005B6E25"/>
    <w:rsid w:val="005C1DC3"/>
    <w:rsid w:val="005F14AA"/>
    <w:rsid w:val="00600178"/>
    <w:rsid w:val="00603506"/>
    <w:rsid w:val="00624977"/>
    <w:rsid w:val="006F7D37"/>
    <w:rsid w:val="007064D7"/>
    <w:rsid w:val="00723A56"/>
    <w:rsid w:val="00766232"/>
    <w:rsid w:val="007663FB"/>
    <w:rsid w:val="007C3F70"/>
    <w:rsid w:val="007E46A5"/>
    <w:rsid w:val="007F2BE0"/>
    <w:rsid w:val="008222D3"/>
    <w:rsid w:val="00824102"/>
    <w:rsid w:val="0087069F"/>
    <w:rsid w:val="008A5B59"/>
    <w:rsid w:val="008E1F3E"/>
    <w:rsid w:val="008E491F"/>
    <w:rsid w:val="008F426B"/>
    <w:rsid w:val="00922881"/>
    <w:rsid w:val="009553DD"/>
    <w:rsid w:val="009819EE"/>
    <w:rsid w:val="00992027"/>
    <w:rsid w:val="00A221B9"/>
    <w:rsid w:val="00A43EC8"/>
    <w:rsid w:val="00A62ACB"/>
    <w:rsid w:val="00AE146F"/>
    <w:rsid w:val="00B07AAD"/>
    <w:rsid w:val="00B37E09"/>
    <w:rsid w:val="00C6212E"/>
    <w:rsid w:val="00C755A6"/>
    <w:rsid w:val="00C864CF"/>
    <w:rsid w:val="00CC49E8"/>
    <w:rsid w:val="00D0201A"/>
    <w:rsid w:val="00D52FCB"/>
    <w:rsid w:val="00DB022B"/>
    <w:rsid w:val="00E0701C"/>
    <w:rsid w:val="00E446A3"/>
    <w:rsid w:val="00E529C3"/>
    <w:rsid w:val="00EA1210"/>
    <w:rsid w:val="00EA3233"/>
    <w:rsid w:val="00EB59C9"/>
    <w:rsid w:val="00F077CE"/>
    <w:rsid w:val="00F27330"/>
    <w:rsid w:val="00F37F86"/>
    <w:rsid w:val="00FC7E96"/>
    <w:rsid w:val="00FD5D24"/>
    <w:rsid w:val="00FD667D"/>
    <w:rsid w:val="00FE68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ps">
    <w:name w:val="hps"/>
    <w:basedOn w:val="Privzetapisavaodstavka"/>
    <w:rsid w:val="002774A8"/>
  </w:style>
  <w:style w:type="paragraph" w:styleId="Podpis">
    <w:name w:val="Signature"/>
    <w:basedOn w:val="Navaden"/>
    <w:link w:val="PodpisZnak"/>
    <w:rsid w:val="00CC49E8"/>
    <w:pPr>
      <w:spacing w:before="720" w:after="0" w:line="240" w:lineRule="auto"/>
    </w:pPr>
    <w:rPr>
      <w:rFonts w:ascii="Arial" w:eastAsia="Times New Roman" w:hAnsi="Arial" w:cs="Times New Roman"/>
      <w:color w:val="262626"/>
      <w:sz w:val="24"/>
      <w:szCs w:val="24"/>
      <w:lang w:val="en-US"/>
    </w:rPr>
  </w:style>
  <w:style w:type="character" w:customStyle="1" w:styleId="PodpisZnak">
    <w:name w:val="Podpis Znak"/>
    <w:basedOn w:val="Privzetapisavaodstavka"/>
    <w:link w:val="Podpis"/>
    <w:rsid w:val="00CC49E8"/>
    <w:rPr>
      <w:rFonts w:ascii="Arial" w:eastAsia="Times New Roman" w:hAnsi="Arial" w:cs="Times New Roman"/>
      <w:color w:val="262626"/>
      <w:sz w:val="24"/>
      <w:szCs w:val="24"/>
      <w:lang w:val="en-US"/>
    </w:rPr>
  </w:style>
  <w:style w:type="paragraph" w:styleId="Glava">
    <w:name w:val="header"/>
    <w:basedOn w:val="Navaden"/>
    <w:link w:val="GlavaZnak"/>
    <w:uiPriority w:val="99"/>
    <w:unhideWhenUsed/>
    <w:rsid w:val="00CC49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C49E8"/>
  </w:style>
  <w:style w:type="paragraph" w:styleId="Noga">
    <w:name w:val="footer"/>
    <w:basedOn w:val="Navaden"/>
    <w:link w:val="NogaZnak"/>
    <w:uiPriority w:val="99"/>
    <w:unhideWhenUsed/>
    <w:rsid w:val="00CC49E8"/>
    <w:pPr>
      <w:tabs>
        <w:tab w:val="center" w:pos="4536"/>
        <w:tab w:val="right" w:pos="9072"/>
      </w:tabs>
      <w:spacing w:after="0" w:line="240" w:lineRule="auto"/>
    </w:pPr>
  </w:style>
  <w:style w:type="character" w:customStyle="1" w:styleId="NogaZnak">
    <w:name w:val="Noga Znak"/>
    <w:basedOn w:val="Privzetapisavaodstavka"/>
    <w:link w:val="Noga"/>
    <w:uiPriority w:val="99"/>
    <w:rsid w:val="00CC49E8"/>
  </w:style>
  <w:style w:type="paragraph" w:styleId="Besedilooblaka">
    <w:name w:val="Balloon Text"/>
    <w:basedOn w:val="Navaden"/>
    <w:link w:val="BesedilooblakaZnak"/>
    <w:uiPriority w:val="99"/>
    <w:semiHidden/>
    <w:unhideWhenUsed/>
    <w:rsid w:val="00CC49E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49E8"/>
    <w:rPr>
      <w:rFonts w:ascii="Tahoma" w:hAnsi="Tahoma" w:cs="Tahoma"/>
      <w:sz w:val="16"/>
      <w:szCs w:val="16"/>
    </w:rPr>
  </w:style>
  <w:style w:type="character" w:styleId="Hiperpovezava">
    <w:name w:val="Hyperlink"/>
    <w:basedOn w:val="Privzetapisavaodstavka"/>
    <w:uiPriority w:val="99"/>
    <w:unhideWhenUsed/>
    <w:rsid w:val="00D0201A"/>
    <w:rPr>
      <w:color w:val="0000FF" w:themeColor="hyperlink"/>
      <w:u w:val="single"/>
    </w:rPr>
  </w:style>
  <w:style w:type="paragraph" w:styleId="Navadensplet">
    <w:name w:val="Normal (Web)"/>
    <w:basedOn w:val="Navaden"/>
    <w:uiPriority w:val="99"/>
    <w:unhideWhenUsed/>
    <w:rsid w:val="004124A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ps">
    <w:name w:val="hps"/>
    <w:basedOn w:val="Privzetapisavaodstavka"/>
    <w:rsid w:val="002774A8"/>
  </w:style>
  <w:style w:type="paragraph" w:styleId="Podpis">
    <w:name w:val="Signature"/>
    <w:basedOn w:val="Navaden"/>
    <w:link w:val="PodpisZnak"/>
    <w:rsid w:val="00CC49E8"/>
    <w:pPr>
      <w:spacing w:before="720" w:after="0" w:line="240" w:lineRule="auto"/>
    </w:pPr>
    <w:rPr>
      <w:rFonts w:ascii="Arial" w:eastAsia="Times New Roman" w:hAnsi="Arial" w:cs="Times New Roman"/>
      <w:color w:val="262626"/>
      <w:sz w:val="24"/>
      <w:szCs w:val="24"/>
      <w:lang w:val="en-US"/>
    </w:rPr>
  </w:style>
  <w:style w:type="character" w:customStyle="1" w:styleId="PodpisZnak">
    <w:name w:val="Podpis Znak"/>
    <w:basedOn w:val="Privzetapisavaodstavka"/>
    <w:link w:val="Podpis"/>
    <w:rsid w:val="00CC49E8"/>
    <w:rPr>
      <w:rFonts w:ascii="Arial" w:eastAsia="Times New Roman" w:hAnsi="Arial" w:cs="Times New Roman"/>
      <w:color w:val="262626"/>
      <w:sz w:val="24"/>
      <w:szCs w:val="24"/>
      <w:lang w:val="en-US"/>
    </w:rPr>
  </w:style>
  <w:style w:type="paragraph" w:styleId="Glava">
    <w:name w:val="header"/>
    <w:basedOn w:val="Navaden"/>
    <w:link w:val="GlavaZnak"/>
    <w:uiPriority w:val="99"/>
    <w:unhideWhenUsed/>
    <w:rsid w:val="00CC49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C49E8"/>
  </w:style>
  <w:style w:type="paragraph" w:styleId="Noga">
    <w:name w:val="footer"/>
    <w:basedOn w:val="Navaden"/>
    <w:link w:val="NogaZnak"/>
    <w:uiPriority w:val="99"/>
    <w:unhideWhenUsed/>
    <w:rsid w:val="00CC49E8"/>
    <w:pPr>
      <w:tabs>
        <w:tab w:val="center" w:pos="4536"/>
        <w:tab w:val="right" w:pos="9072"/>
      </w:tabs>
      <w:spacing w:after="0" w:line="240" w:lineRule="auto"/>
    </w:pPr>
  </w:style>
  <w:style w:type="character" w:customStyle="1" w:styleId="NogaZnak">
    <w:name w:val="Noga Znak"/>
    <w:basedOn w:val="Privzetapisavaodstavka"/>
    <w:link w:val="Noga"/>
    <w:uiPriority w:val="99"/>
    <w:rsid w:val="00CC49E8"/>
  </w:style>
  <w:style w:type="paragraph" w:styleId="Besedilooblaka">
    <w:name w:val="Balloon Text"/>
    <w:basedOn w:val="Navaden"/>
    <w:link w:val="BesedilooblakaZnak"/>
    <w:uiPriority w:val="99"/>
    <w:semiHidden/>
    <w:unhideWhenUsed/>
    <w:rsid w:val="00CC49E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49E8"/>
    <w:rPr>
      <w:rFonts w:ascii="Tahoma" w:hAnsi="Tahoma" w:cs="Tahoma"/>
      <w:sz w:val="16"/>
      <w:szCs w:val="16"/>
    </w:rPr>
  </w:style>
  <w:style w:type="character" w:styleId="Hiperpovezava">
    <w:name w:val="Hyperlink"/>
    <w:basedOn w:val="Privzetapisavaodstavka"/>
    <w:uiPriority w:val="99"/>
    <w:unhideWhenUsed/>
    <w:rsid w:val="00D0201A"/>
    <w:rPr>
      <w:color w:val="0000FF" w:themeColor="hyperlink"/>
      <w:u w:val="single"/>
    </w:rPr>
  </w:style>
  <w:style w:type="paragraph" w:styleId="Navadensplet">
    <w:name w:val="Normal (Web)"/>
    <w:basedOn w:val="Navaden"/>
    <w:uiPriority w:val="99"/>
    <w:unhideWhenUsed/>
    <w:rsid w:val="004124A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oreco.uirs.si/Domov.aspx" TargetMode="External"/><Relationship Id="rId4" Type="http://schemas.openxmlformats.org/officeDocument/2006/relationships/settings" Target="settings.xml"/><Relationship Id="rId9" Type="http://schemas.openxmlformats.org/officeDocument/2006/relationships/hyperlink" Target="http://www.moreco-project.eu/index.php"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568D0-C1F5-42EA-8ADC-AC58DC86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5</Pages>
  <Words>2820</Words>
  <Characters>16978</Characters>
  <Application>Microsoft Office Word</Application>
  <DocSecurity>0</DocSecurity>
  <Lines>282</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Kovač</dc:creator>
  <cp:lastModifiedBy>Nataša Kovač</cp:lastModifiedBy>
  <cp:revision>54</cp:revision>
  <dcterms:created xsi:type="dcterms:W3CDTF">2014-02-05T15:29:00Z</dcterms:created>
  <dcterms:modified xsi:type="dcterms:W3CDTF">2014-03-17T14:29:00Z</dcterms:modified>
</cp:coreProperties>
</file>